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9FA6DD" w14:textId="77777777" w:rsidR="00F44114" w:rsidRDefault="00F44114" w:rsidP="00F44114">
      <w:pPr>
        <w:jc w:val="center"/>
        <w:rPr>
          <w:rFonts w:ascii="Times New Roman" w:eastAsia="MS Mincho" w:hAnsi="Times New Roman" w:cs="Times New Roman"/>
          <w:b/>
          <w:bCs/>
          <w:sz w:val="24"/>
        </w:rPr>
      </w:pPr>
      <w:bookmarkStart w:id="0" w:name="_GoBack"/>
      <w:bookmarkEnd w:id="0"/>
      <w:r w:rsidRPr="00154E65">
        <w:rPr>
          <w:rFonts w:ascii="Times New Roman" w:eastAsia="MS Mincho" w:hAnsi="Times New Roman" w:cs="Times New Roman"/>
          <w:b/>
          <w:bCs/>
          <w:sz w:val="24"/>
        </w:rPr>
        <w:t>ANEXO III</w:t>
      </w:r>
    </w:p>
    <w:p w14:paraId="1794D009" w14:textId="6A105935" w:rsidR="00F44114" w:rsidRDefault="00F44114" w:rsidP="00F44114">
      <w:pPr>
        <w:jc w:val="center"/>
        <w:rPr>
          <w:rFonts w:ascii="Times New Roman" w:eastAsia="MS Mincho" w:hAnsi="Times New Roman" w:cs="Times New Roman"/>
          <w:b/>
          <w:bCs/>
          <w:sz w:val="24"/>
        </w:rPr>
      </w:pPr>
      <w:r>
        <w:rPr>
          <w:rFonts w:ascii="Times New Roman" w:eastAsia="MS Mincho" w:hAnsi="Times New Roman" w:cs="Times New Roman"/>
          <w:b/>
          <w:bCs/>
          <w:sz w:val="24"/>
        </w:rPr>
        <w:t xml:space="preserve">DECLARAÇÃO CONJUNTA </w:t>
      </w:r>
    </w:p>
    <w:p w14:paraId="758D70D0" w14:textId="77777777" w:rsidR="00F44114" w:rsidRDefault="00F44114" w:rsidP="00F44114">
      <w:pPr>
        <w:jc w:val="center"/>
        <w:rPr>
          <w:rFonts w:ascii="Times New Roman" w:eastAsia="MS Mincho" w:hAnsi="Times New Roman" w:cs="Times New Roman"/>
          <w:b/>
          <w:bCs/>
          <w:sz w:val="24"/>
        </w:rPr>
      </w:pPr>
    </w:p>
    <w:p w14:paraId="5137D5CF" w14:textId="77777777" w:rsidR="00F44114" w:rsidRDefault="00F44114" w:rsidP="00F44114">
      <w:pPr>
        <w:jc w:val="center"/>
        <w:rPr>
          <w:rFonts w:ascii="Times New Roman" w:eastAsia="MS Mincho" w:hAnsi="Times New Roman" w:cs="Times New Roman"/>
          <w:b/>
          <w:bCs/>
          <w:sz w:val="24"/>
        </w:rPr>
      </w:pPr>
    </w:p>
    <w:p w14:paraId="4C9ABB9B" w14:textId="77777777" w:rsidR="00F44114" w:rsidRPr="00154E65" w:rsidRDefault="00F44114" w:rsidP="00F44114">
      <w:pPr>
        <w:jc w:val="center"/>
        <w:rPr>
          <w:rFonts w:ascii="Times New Roman" w:eastAsia="MS Mincho" w:hAnsi="Times New Roman" w:cs="Times New Roman"/>
          <w:b/>
          <w:bCs/>
          <w:sz w:val="24"/>
        </w:rPr>
      </w:pPr>
    </w:p>
    <w:p w14:paraId="42FDA271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sz w:val="24"/>
          <w:lang w:eastAsia="zh-CN"/>
        </w:rPr>
        <w:t>______________________________________, inscrito no CNPJ sob o nº ..................., endereço completo ............................................, neste ato representado por: nome e prenomes.........., nacionalidade........, estado civil.........., profissão........, inscrito no CPF sob o nº........., portador do RG nº........., tendo por endereço eletrônico........., com endereço institucional à ........, DECLARA, sob as penas da Lei que:</w:t>
      </w:r>
    </w:p>
    <w:p w14:paraId="174D933C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</w:p>
    <w:p w14:paraId="16161188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sz w:val="24"/>
          <w:lang w:eastAsia="zh-CN"/>
        </w:rPr>
        <w:t>A) Está ciente e concorda com as condições contidas no edital e seus anexos, bem como de que a proposta apresentada compreende a integralidade dos custos para atendimento dos direitos trabalhistas assegurados na Constituição Federal, nas leis trabalhistas, nas normas infralegais, nas convenções coletivas de trabalho e nos termos de ajustamento de conduta vigentes na data de sua entrega em definitivo;</w:t>
      </w:r>
    </w:p>
    <w:p w14:paraId="67AB52BD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</w:p>
    <w:p w14:paraId="32920FAD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sz w:val="24"/>
          <w:lang w:eastAsia="zh-CN"/>
        </w:rPr>
        <w:t>B) Cumpre plenamente os requisitos de habilitação definidos no instrumento convocatório;</w:t>
      </w:r>
    </w:p>
    <w:p w14:paraId="287032B8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</w:p>
    <w:p w14:paraId="735692A2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sz w:val="24"/>
          <w:lang w:eastAsia="zh-CN"/>
        </w:rPr>
        <w:t>C) Não emprega menor de 18 anos em trabalho noturno, perigoso ou insalubre e não emprega menor de 16 anos, salvo menor, a partir de 14 anos, na condição de aprendiz, nos termos do artigo 7°, XXXIII, da Constituição;</w:t>
      </w:r>
    </w:p>
    <w:p w14:paraId="5B44503A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</w:p>
    <w:p w14:paraId="66C6B92E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sz w:val="24"/>
          <w:lang w:eastAsia="zh-CN"/>
        </w:rPr>
        <w:t>D) Não possui empregados executando trabalho degradante ou forçado, observando o disposto nos incisos III e IV do art. 1º e no inciso III do art. 5º da Constituição Federal;</w:t>
      </w:r>
    </w:p>
    <w:p w14:paraId="70BAFA11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</w:p>
    <w:p w14:paraId="50184EA4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sz w:val="24"/>
          <w:lang w:eastAsia="zh-CN"/>
        </w:rPr>
        <w:t>E) Cumpre as exigências de reserva de cargos para pessoa com deficiência e para reabilitado da Previdência Social, previstas em lei e em outras normas específicas;</w:t>
      </w:r>
    </w:p>
    <w:p w14:paraId="4F8DDC25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</w:p>
    <w:p w14:paraId="104346DE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sz w:val="24"/>
          <w:lang w:eastAsia="zh-CN"/>
        </w:rPr>
        <w:t xml:space="preserve">F) </w:t>
      </w:r>
      <w:r w:rsidRPr="00154E65">
        <w:rPr>
          <w:rFonts w:ascii="Times New Roman" w:eastAsia="Calibri" w:hAnsi="Times New Roman" w:cs="Times New Roman"/>
          <w:bCs/>
          <w:sz w:val="24"/>
          <w:lang w:eastAsia="zh-CN"/>
        </w:rPr>
        <w:t xml:space="preserve">Para fins do disposto no Inciso III do Artigo 1º da Lei Complementar n.º 123, de 14 de dezembro de 2006, que cumpre os requisitos estabelecidos em seu Artigo 3º e está apta a usufruir o tratamento favorecido estabelecido no Capítulo V – Seção Única daquela Lei Complementar. Declaro ainda, que não existe qualquer impedimento entre os previstos nos Incisos do §4º do Artigo 3º da Lei Complementar n.º 123/2006. </w:t>
      </w:r>
      <w:proofErr w:type="gramStart"/>
      <w:r w:rsidRPr="00154E65">
        <w:rPr>
          <w:rFonts w:ascii="Times New Roman" w:eastAsia="Calibri" w:hAnsi="Times New Roman" w:cs="Times New Roman"/>
          <w:bCs/>
          <w:sz w:val="24"/>
          <w:lang w:eastAsia="zh-CN"/>
        </w:rPr>
        <w:t xml:space="preserve">(    </w:t>
      </w:r>
      <w:proofErr w:type="gramEnd"/>
      <w:r w:rsidRPr="00154E65">
        <w:rPr>
          <w:rFonts w:ascii="Times New Roman" w:eastAsia="Calibri" w:hAnsi="Times New Roman" w:cs="Times New Roman"/>
          <w:bCs/>
          <w:sz w:val="24"/>
          <w:lang w:eastAsia="zh-CN"/>
        </w:rPr>
        <w:t>) SIM | (   ) NÃO.</w:t>
      </w:r>
    </w:p>
    <w:p w14:paraId="00027ACF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</w:p>
    <w:p w14:paraId="7A2E079A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sz w:val="24"/>
          <w:lang w:eastAsia="zh-CN"/>
        </w:rPr>
        <w:t>G) Até a presente data inexistem fatos impeditivos para sua habilitação, bem como não se acha declarado inidôneo ou suspenso do direito de licitar e contratar com a Administração Pública, estando ciente da responsabilidade de declarar ocorrências posteriores.</w:t>
      </w:r>
    </w:p>
    <w:p w14:paraId="52E685D3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</w:p>
    <w:p w14:paraId="70A8C00C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sz w:val="24"/>
          <w:lang w:eastAsia="zh-CN"/>
        </w:rPr>
        <w:t>H) Os dados para eventual celebração de contrato/ARP do(s) representante(s) legal(</w:t>
      </w:r>
      <w:proofErr w:type="spellStart"/>
      <w:r w:rsidRPr="00154E65">
        <w:rPr>
          <w:rFonts w:ascii="Times New Roman" w:eastAsia="Calibri" w:hAnsi="Times New Roman" w:cs="Times New Roman"/>
          <w:sz w:val="24"/>
          <w:lang w:eastAsia="zh-CN"/>
        </w:rPr>
        <w:t>is</w:t>
      </w:r>
      <w:proofErr w:type="spellEnd"/>
      <w:r w:rsidRPr="00154E65">
        <w:rPr>
          <w:rFonts w:ascii="Times New Roman" w:eastAsia="Calibri" w:hAnsi="Times New Roman" w:cs="Times New Roman"/>
          <w:sz w:val="24"/>
          <w:lang w:eastAsia="zh-CN"/>
        </w:rPr>
        <w:t>) da empresa são:</w:t>
      </w:r>
    </w:p>
    <w:p w14:paraId="14DC88BE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</w:p>
    <w:p w14:paraId="6B76A894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sz w:val="24"/>
          <w:lang w:eastAsia="zh-CN"/>
        </w:rPr>
        <w:lastRenderedPageBreak/>
        <w:t>NOME COMPLETO DO REPRESENTANTE LEGAL, nacionalidade, estado civil, profissão, inscrito no CPF sob o nº ....................................., portador da C.I. ..............., órgão expedidor, endereço profissional.</w:t>
      </w:r>
    </w:p>
    <w:p w14:paraId="422E2183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</w:p>
    <w:p w14:paraId="7EC88038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bCs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sz w:val="24"/>
          <w:lang w:eastAsia="zh-CN"/>
        </w:rPr>
        <w:t xml:space="preserve">I) </w:t>
      </w:r>
      <w:r w:rsidRPr="00154E65">
        <w:rPr>
          <w:rFonts w:ascii="Times New Roman" w:eastAsia="Calibri" w:hAnsi="Times New Roman" w:cs="Times New Roman"/>
          <w:bCs/>
          <w:sz w:val="24"/>
          <w:lang w:eastAsia="zh-CN"/>
        </w:rPr>
        <w:t xml:space="preserve">Apresenta as seguintes informações de contato: endereço eletrônico .................................. </w:t>
      </w:r>
      <w:proofErr w:type="gramStart"/>
      <w:r w:rsidRPr="00154E65">
        <w:rPr>
          <w:rFonts w:ascii="Times New Roman" w:eastAsia="Calibri" w:hAnsi="Times New Roman" w:cs="Times New Roman"/>
          <w:bCs/>
          <w:sz w:val="24"/>
          <w:lang w:eastAsia="zh-CN"/>
        </w:rPr>
        <w:t>e</w:t>
      </w:r>
      <w:proofErr w:type="gramEnd"/>
      <w:r w:rsidRPr="00154E65">
        <w:rPr>
          <w:rFonts w:ascii="Times New Roman" w:eastAsia="Calibri" w:hAnsi="Times New Roman" w:cs="Times New Roman"/>
          <w:bCs/>
          <w:sz w:val="24"/>
          <w:lang w:eastAsia="zh-CN"/>
        </w:rPr>
        <w:t xml:space="preserve"> telefone ..................................... , para envio de documentos e realização de contatos oficiais da Prefeitura Municipal de Rio Pomba.</w:t>
      </w:r>
    </w:p>
    <w:p w14:paraId="6CEBD82E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bCs/>
          <w:sz w:val="24"/>
          <w:lang w:eastAsia="zh-CN"/>
        </w:rPr>
      </w:pPr>
    </w:p>
    <w:p w14:paraId="2ED15605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bCs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bCs/>
          <w:sz w:val="24"/>
          <w:lang w:eastAsia="zh-CN"/>
        </w:rPr>
        <w:t>J) Apresenta os seguintes dados bancários:</w:t>
      </w:r>
    </w:p>
    <w:p w14:paraId="2FDDDAA7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bCs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bCs/>
          <w:sz w:val="24"/>
          <w:lang w:eastAsia="zh-CN"/>
        </w:rPr>
        <w:t>Instituição Financeira:</w:t>
      </w:r>
    </w:p>
    <w:p w14:paraId="6D1A1487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bCs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bCs/>
          <w:sz w:val="24"/>
          <w:lang w:eastAsia="zh-CN"/>
        </w:rPr>
        <w:t>Agência:</w:t>
      </w:r>
    </w:p>
    <w:p w14:paraId="1C927369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bCs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bCs/>
          <w:sz w:val="24"/>
          <w:lang w:eastAsia="zh-CN"/>
        </w:rPr>
        <w:t>Conta:</w:t>
      </w:r>
    </w:p>
    <w:p w14:paraId="39623A11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bCs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bCs/>
          <w:sz w:val="24"/>
          <w:lang w:eastAsia="zh-CN"/>
        </w:rPr>
        <w:t>Variação:</w:t>
      </w:r>
    </w:p>
    <w:p w14:paraId="085A7D7D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bCs/>
          <w:sz w:val="24"/>
          <w:lang w:eastAsia="zh-CN"/>
        </w:rPr>
      </w:pPr>
    </w:p>
    <w:p w14:paraId="128CD9B0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</w:p>
    <w:p w14:paraId="4087EE08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sz w:val="24"/>
          <w:lang w:eastAsia="zh-CN"/>
        </w:rPr>
        <w:t>Assume, ainda, inteira responsabilidade pela veracidade de todas as informações prestadas.</w:t>
      </w:r>
    </w:p>
    <w:p w14:paraId="39C3927B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</w:p>
    <w:p w14:paraId="1ED74FE7" w14:textId="77777777" w:rsidR="00F44114" w:rsidRPr="00154E65" w:rsidRDefault="00F44114" w:rsidP="00F44114">
      <w:pPr>
        <w:suppressAutoHyphens/>
        <w:jc w:val="both"/>
        <w:rPr>
          <w:rFonts w:ascii="Times New Roman" w:eastAsia="Calibri" w:hAnsi="Times New Roman" w:cs="Times New Roman"/>
          <w:sz w:val="24"/>
          <w:lang w:eastAsia="zh-CN"/>
        </w:rPr>
      </w:pPr>
      <w:r w:rsidRPr="00154E65">
        <w:rPr>
          <w:rFonts w:ascii="Times New Roman" w:eastAsia="Calibri" w:hAnsi="Times New Roman" w:cs="Times New Roman"/>
          <w:sz w:val="24"/>
          <w:lang w:eastAsia="zh-CN"/>
        </w:rPr>
        <w:t>Local, data.</w:t>
      </w:r>
    </w:p>
    <w:p w14:paraId="38FF36FC" w14:textId="77777777" w:rsidR="00F44114" w:rsidRDefault="00F44114" w:rsidP="00F44114">
      <w:pPr>
        <w:jc w:val="center"/>
        <w:rPr>
          <w:rFonts w:ascii="Times New Roman" w:eastAsia="MS Mincho" w:hAnsi="Times New Roman" w:cs="Times New Roman"/>
          <w:sz w:val="24"/>
        </w:rPr>
      </w:pPr>
    </w:p>
    <w:p w14:paraId="452114E1" w14:textId="671C052B" w:rsidR="00F44114" w:rsidRPr="00154E65" w:rsidRDefault="00F44114" w:rsidP="00F44114">
      <w:pPr>
        <w:jc w:val="center"/>
        <w:rPr>
          <w:rFonts w:ascii="Times New Roman" w:eastAsia="MS Mincho" w:hAnsi="Times New Roman" w:cs="Times New Roman"/>
          <w:sz w:val="24"/>
        </w:rPr>
      </w:pPr>
      <w:r w:rsidRPr="00154E65">
        <w:rPr>
          <w:rFonts w:ascii="Times New Roman" w:eastAsia="MS Mincho" w:hAnsi="Times New Roman" w:cs="Times New Roman"/>
          <w:sz w:val="24"/>
        </w:rPr>
        <w:t>ASSINATURA</w:t>
      </w:r>
    </w:p>
    <w:p w14:paraId="212ACBEA" w14:textId="77777777" w:rsidR="00F44114" w:rsidRPr="00154E65" w:rsidRDefault="00F44114" w:rsidP="00F44114">
      <w:pPr>
        <w:jc w:val="both"/>
        <w:rPr>
          <w:rFonts w:ascii="Times New Roman" w:eastAsia="MS Mincho" w:hAnsi="Times New Roman" w:cs="Times New Roman"/>
          <w:color w:val="FF0000"/>
          <w:sz w:val="24"/>
        </w:rPr>
      </w:pPr>
    </w:p>
    <w:p w14:paraId="01DD9120" w14:textId="77777777" w:rsidR="00F44114" w:rsidRPr="00154E65" w:rsidRDefault="00F44114" w:rsidP="00F44114">
      <w:pPr>
        <w:tabs>
          <w:tab w:val="left" w:pos="610"/>
          <w:tab w:val="left" w:pos="2625"/>
        </w:tabs>
        <w:suppressAutoHyphens/>
        <w:autoSpaceDN w:val="0"/>
        <w:jc w:val="both"/>
        <w:textAlignment w:val="baseline"/>
        <w:rPr>
          <w:rFonts w:ascii="Times New Roman" w:hAnsi="Times New Roman" w:cs="Times New Roman"/>
          <w:color w:val="000000"/>
          <w:sz w:val="24"/>
        </w:rPr>
      </w:pPr>
    </w:p>
    <w:p w14:paraId="2F6673A1" w14:textId="6940C492" w:rsidR="00290E99" w:rsidRPr="00F44114" w:rsidRDefault="00290E99" w:rsidP="00F44114"/>
    <w:sectPr w:rsidR="00290E99" w:rsidRPr="00F44114" w:rsidSect="00F30552">
      <w:headerReference w:type="default" r:id="rId8"/>
      <w:pgSz w:w="11906" w:h="16838"/>
      <w:pgMar w:top="269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D1B677" w14:textId="77777777" w:rsidR="00ED2743" w:rsidRDefault="00ED2743" w:rsidP="00F30552">
      <w:r>
        <w:separator/>
      </w:r>
    </w:p>
  </w:endnote>
  <w:endnote w:type="continuationSeparator" w:id="0">
    <w:p w14:paraId="73DB4AD5" w14:textId="77777777" w:rsidR="00ED2743" w:rsidRDefault="00ED2743" w:rsidP="00F30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FA4C33" w14:textId="77777777" w:rsidR="00ED2743" w:rsidRDefault="00ED2743" w:rsidP="00F30552">
      <w:r>
        <w:separator/>
      </w:r>
    </w:p>
  </w:footnote>
  <w:footnote w:type="continuationSeparator" w:id="0">
    <w:p w14:paraId="019E61FE" w14:textId="77777777" w:rsidR="00ED2743" w:rsidRDefault="00ED2743" w:rsidP="00F305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B0CE62" w14:textId="77777777" w:rsidR="00F30552" w:rsidRDefault="00F30552" w:rsidP="00F30552">
    <w:pPr>
      <w:pStyle w:val="SemEspaamento"/>
      <w:jc w:val="center"/>
      <w:rPr>
        <w:sz w:val="36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28A2F276" wp14:editId="0E3C68E5">
          <wp:simplePos x="0" y="0"/>
          <wp:positionH relativeFrom="column">
            <wp:posOffset>-175260</wp:posOffset>
          </wp:positionH>
          <wp:positionV relativeFrom="paragraph">
            <wp:posOffset>-26670</wp:posOffset>
          </wp:positionV>
          <wp:extent cx="784860" cy="993140"/>
          <wp:effectExtent l="0" t="0" r="0" b="0"/>
          <wp:wrapNone/>
          <wp:docPr id="233979269" name="Imagem 1" descr="História da Câmara – Câmara Municipal de São Bento Abade – 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istória da Câmara – Câmara Municipal de São Bento Abade – M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993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0EA5EC5" w14:textId="77777777" w:rsidR="00F30552" w:rsidRPr="004F1341" w:rsidRDefault="00F30552" w:rsidP="00F30552">
    <w:pPr>
      <w:pStyle w:val="SemEspaamento"/>
      <w:jc w:val="center"/>
      <w:rPr>
        <w:color w:val="auto"/>
      </w:rPr>
    </w:pPr>
    <w:r>
      <w:rPr>
        <w:color w:val="auto"/>
        <w:sz w:val="36"/>
      </w:rPr>
      <w:t xml:space="preserve">             Câmara Municipal </w:t>
    </w:r>
    <w:r w:rsidRPr="004F1341">
      <w:rPr>
        <w:color w:val="auto"/>
        <w:sz w:val="36"/>
      </w:rPr>
      <w:t>de Dores do Turvo</w:t>
    </w:r>
  </w:p>
  <w:p w14:paraId="0A4264E4" w14:textId="77777777" w:rsidR="00F30552" w:rsidRPr="007E4616" w:rsidRDefault="00F30552" w:rsidP="00F30552">
    <w:pPr>
      <w:pStyle w:val="SemEspaamento"/>
      <w:jc w:val="center"/>
      <w:rPr>
        <w:color w:val="auto"/>
        <w:sz w:val="20"/>
      </w:rPr>
    </w:pPr>
    <w:r>
      <w:rPr>
        <w:color w:val="auto"/>
        <w:sz w:val="16"/>
        <w:szCs w:val="16"/>
      </w:rPr>
      <w:t xml:space="preserve">                                 </w:t>
    </w:r>
    <w:r w:rsidRPr="007E4616">
      <w:rPr>
        <w:color w:val="auto"/>
        <w:sz w:val="20"/>
      </w:rPr>
      <w:t>PODER LEGISLATIVO - CNPJ nº 05.666.423/0001-69</w:t>
    </w:r>
  </w:p>
  <w:p w14:paraId="30253095" w14:textId="77777777" w:rsidR="00F30552" w:rsidRPr="007E4616" w:rsidRDefault="00F30552" w:rsidP="00F30552">
    <w:pPr>
      <w:pStyle w:val="SemEspaamento"/>
      <w:jc w:val="center"/>
      <w:rPr>
        <w:color w:val="auto"/>
        <w:sz w:val="20"/>
      </w:rPr>
    </w:pPr>
  </w:p>
  <w:p w14:paraId="1DC58EFC" w14:textId="77777777" w:rsidR="00F30552" w:rsidRPr="00B038AF" w:rsidRDefault="00F30552" w:rsidP="00F30552">
    <w:pPr>
      <w:pStyle w:val="SemEspaamento"/>
      <w:rPr>
        <w:color w:val="auto"/>
        <w:sz w:val="16"/>
        <w:szCs w:val="16"/>
      </w:rPr>
    </w:pPr>
    <w:r w:rsidRPr="004F1341">
      <w:rPr>
        <w:color w:val="auto"/>
        <w:sz w:val="16"/>
        <w:szCs w:val="16"/>
      </w:rPr>
      <w:t>_______________________________________________________________________________________________</w:t>
    </w:r>
  </w:p>
  <w:p w14:paraId="00824D43" w14:textId="77777777" w:rsidR="00F30552" w:rsidRDefault="00F30552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A783B"/>
    <w:multiLevelType w:val="multilevel"/>
    <w:tmpl w:val="74B6F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2CA2CB6"/>
    <w:multiLevelType w:val="multilevel"/>
    <w:tmpl w:val="EDBE3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4B053EB"/>
    <w:multiLevelType w:val="hybridMultilevel"/>
    <w:tmpl w:val="B2B2F90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C75"/>
    <w:rsid w:val="00290E99"/>
    <w:rsid w:val="005177F0"/>
    <w:rsid w:val="005D4229"/>
    <w:rsid w:val="008D21E8"/>
    <w:rsid w:val="00967C75"/>
    <w:rsid w:val="00A15080"/>
    <w:rsid w:val="00B75DD8"/>
    <w:rsid w:val="00C12B3F"/>
    <w:rsid w:val="00C80FBC"/>
    <w:rsid w:val="00D21ECF"/>
    <w:rsid w:val="00D36CBB"/>
    <w:rsid w:val="00E10C97"/>
    <w:rsid w:val="00ED2743"/>
    <w:rsid w:val="00F30552"/>
    <w:rsid w:val="00F44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BEC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4114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967C7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67C7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67C75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67C75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67C75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sz w:val="22"/>
      <w:szCs w:val="22"/>
      <w:lang w:eastAsia="en-US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67C75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67C75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67C75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67C75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67C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67C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67C7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67C7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67C7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67C7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67C7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67C7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67C7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67C7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Char">
    <w:name w:val="Título Char"/>
    <w:basedOn w:val="Fontepargpadro"/>
    <w:link w:val="Ttulo"/>
    <w:uiPriority w:val="10"/>
    <w:rsid w:val="00967C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67C75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tuloChar">
    <w:name w:val="Subtítulo Char"/>
    <w:basedOn w:val="Fontepargpadro"/>
    <w:link w:val="Subttulo"/>
    <w:uiPriority w:val="11"/>
    <w:rsid w:val="00967C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67C75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967C7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67C7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nfaseIntensa">
    <w:name w:val="Intense Emphasis"/>
    <w:basedOn w:val="Fontepargpadro"/>
    <w:uiPriority w:val="21"/>
    <w:qFormat/>
    <w:rsid w:val="00967C7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67C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sz w:val="22"/>
      <w:szCs w:val="22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67C7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67C75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F3055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F30552"/>
  </w:style>
  <w:style w:type="paragraph" w:styleId="Rodap">
    <w:name w:val="footer"/>
    <w:basedOn w:val="Normal"/>
    <w:link w:val="RodapChar"/>
    <w:uiPriority w:val="99"/>
    <w:unhideWhenUsed/>
    <w:rsid w:val="00F3055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F30552"/>
  </w:style>
  <w:style w:type="paragraph" w:styleId="SemEspaamento">
    <w:name w:val="No Spacing"/>
    <w:uiPriority w:val="1"/>
    <w:qFormat/>
    <w:rsid w:val="00F30552"/>
    <w:pPr>
      <w:spacing w:after="0" w:line="240" w:lineRule="auto"/>
    </w:pPr>
    <w:rPr>
      <w:rFonts w:ascii="Arial" w:eastAsia="Times New Roman" w:hAnsi="Arial" w:cs="Times New Roman"/>
      <w:color w:val="FF0000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C12B3F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C12B3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4114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967C7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67C7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67C75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67C75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67C75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sz w:val="22"/>
      <w:szCs w:val="22"/>
      <w:lang w:eastAsia="en-US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67C75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67C75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67C75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67C75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67C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67C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67C7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67C7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67C7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67C7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67C7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67C7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67C7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67C7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Char">
    <w:name w:val="Título Char"/>
    <w:basedOn w:val="Fontepargpadro"/>
    <w:link w:val="Ttulo"/>
    <w:uiPriority w:val="10"/>
    <w:rsid w:val="00967C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67C75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tuloChar">
    <w:name w:val="Subtítulo Char"/>
    <w:basedOn w:val="Fontepargpadro"/>
    <w:link w:val="Subttulo"/>
    <w:uiPriority w:val="11"/>
    <w:rsid w:val="00967C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67C75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967C7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67C7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nfaseIntensa">
    <w:name w:val="Intense Emphasis"/>
    <w:basedOn w:val="Fontepargpadro"/>
    <w:uiPriority w:val="21"/>
    <w:qFormat/>
    <w:rsid w:val="00967C7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67C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sz w:val="22"/>
      <w:szCs w:val="22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67C7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67C75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F3055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F30552"/>
  </w:style>
  <w:style w:type="paragraph" w:styleId="Rodap">
    <w:name w:val="footer"/>
    <w:basedOn w:val="Normal"/>
    <w:link w:val="RodapChar"/>
    <w:uiPriority w:val="99"/>
    <w:unhideWhenUsed/>
    <w:rsid w:val="00F3055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F30552"/>
  </w:style>
  <w:style w:type="paragraph" w:styleId="SemEspaamento">
    <w:name w:val="No Spacing"/>
    <w:uiPriority w:val="1"/>
    <w:qFormat/>
    <w:rsid w:val="00F30552"/>
    <w:pPr>
      <w:spacing w:after="0" w:line="240" w:lineRule="auto"/>
    </w:pPr>
    <w:rPr>
      <w:rFonts w:ascii="Arial" w:eastAsia="Times New Roman" w:hAnsi="Arial" w:cs="Times New Roman"/>
      <w:color w:val="FF0000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C12B3F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C12B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s://th.bing.com/th/id/OIP.f1tB_kPD7WR8iyQHi1uMkwHaJW?pid=ImgDet&amp;rs=1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472</Words>
  <Characters>2552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Frederico Paschoalino</dc:creator>
  <cp:lastModifiedBy>Secretaria</cp:lastModifiedBy>
  <cp:revision>2</cp:revision>
  <dcterms:created xsi:type="dcterms:W3CDTF">2025-11-13T16:07:00Z</dcterms:created>
  <dcterms:modified xsi:type="dcterms:W3CDTF">2025-11-13T16:07:00Z</dcterms:modified>
</cp:coreProperties>
</file>