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EE08C">
      <w:pPr>
        <w:jc w:val="center"/>
        <w:rPr>
          <w:rFonts w:ascii="Times New Roman" w:hAnsi="Times New Roman" w:cs="Times New Roman"/>
          <w:b/>
          <w:bCs/>
        </w:rPr>
      </w:pPr>
      <w:r>
        <w:rPr>
          <w:rFonts w:ascii="Times New Roman" w:hAnsi="Times New Roman" w:cs="Times New Roman"/>
          <w:b/>
          <w:bCs/>
        </w:rPr>
        <w:t>CÂMARA MUNICIPAL DE DORES DO TURVO/MG</w:t>
      </w:r>
    </w:p>
    <w:p w14:paraId="3E48FFCD">
      <w:pPr>
        <w:jc w:val="center"/>
        <w:rPr>
          <w:rFonts w:ascii="Times New Roman" w:hAnsi="Times New Roman" w:cs="Times New Roman"/>
          <w:b/>
          <w:bCs/>
        </w:rPr>
      </w:pPr>
      <w:r>
        <w:rPr>
          <w:rFonts w:ascii="Times New Roman" w:hAnsi="Times New Roman" w:cs="Times New Roman"/>
          <w:b/>
          <w:bCs/>
        </w:rPr>
        <w:t>EXTRATO DE EDITAL DE LICITAÇÃO</w:t>
      </w:r>
    </w:p>
    <w:p w14:paraId="0F329AC2">
      <w:pPr>
        <w:jc w:val="both"/>
        <w:rPr>
          <w:rFonts w:ascii="Times New Roman" w:hAnsi="Times New Roman" w:cs="Times New Roman"/>
        </w:rPr>
      </w:pPr>
    </w:p>
    <w:p w14:paraId="118A2402">
      <w:pPr>
        <w:rPr>
          <w:rFonts w:ascii="Times New Roman" w:hAnsi="Times New Roman" w:cs="Times New Roman"/>
          <w:b/>
          <w:bCs/>
        </w:rPr>
      </w:pPr>
      <w:r>
        <w:rPr>
          <w:rFonts w:ascii="Times New Roman" w:hAnsi="Times New Roman" w:cs="Times New Roman"/>
          <w:b/>
          <w:bCs/>
        </w:rPr>
        <w:t>PROCESSO ADMINISTRATIVO Nº05/2026</w:t>
      </w:r>
      <w:r>
        <w:rPr>
          <w:rFonts w:ascii="Times New Roman" w:hAnsi="Times New Roman" w:cs="Times New Roman"/>
          <w:b/>
          <w:bCs/>
        </w:rPr>
        <w:br w:type="textWrapping"/>
      </w:r>
      <w:r>
        <w:rPr>
          <w:rFonts w:ascii="Times New Roman" w:hAnsi="Times New Roman" w:cs="Times New Roman"/>
          <w:b/>
          <w:bCs/>
        </w:rPr>
        <w:t>CONCORRÊNCIA ELETRÔNICA Nº 001/2026</w:t>
      </w:r>
    </w:p>
    <w:p w14:paraId="6397F424">
      <w:pPr>
        <w:jc w:val="both"/>
        <w:rPr>
          <w:rFonts w:ascii="Times New Roman" w:hAnsi="Times New Roman" w:cs="Times New Roman"/>
        </w:rPr>
      </w:pPr>
    </w:p>
    <w:p w14:paraId="7D4D643D">
      <w:pPr>
        <w:jc w:val="both"/>
        <w:rPr>
          <w:rFonts w:ascii="Times New Roman" w:hAnsi="Times New Roman" w:cs="Times New Roman"/>
        </w:rPr>
      </w:pPr>
      <w:r>
        <w:rPr>
          <w:rFonts w:ascii="Times New Roman" w:hAnsi="Times New Roman" w:cs="Times New Roman"/>
        </w:rPr>
        <w:t>A Câmara Municipal de Dores do Turvo/MG torna público, para conhecimento dos interessados, que realizará licitação na modalidade CONCORRÊNCIA, na forma ELETRÔNICA, do tipo MENOR PREÇO GLOBAL, sob regime de empreitada por preço global, nos termos da Lei Federal nº 14.133/2021. OBJETO: Contratação de empresa especializada para execução de obra de engenharia destinada à reforma, ampliação e adequação da sede da Câmara Municipal de Dores do Turvo/MG, conforme condições, quantitativos, especificações técnicas, projetos, memorial descritivo, planilha orçamentária, cronograma físico-financeiro e demais anexos do edital.</w:t>
      </w:r>
    </w:p>
    <w:p w14:paraId="1D0B63D6">
      <w:pPr>
        <w:jc w:val="both"/>
        <w:rPr>
          <w:rFonts w:ascii="Times New Roman" w:hAnsi="Times New Roman" w:cs="Times New Roman"/>
        </w:rPr>
      </w:pPr>
      <w:r>
        <w:rPr>
          <w:rFonts w:ascii="Times New Roman" w:hAnsi="Times New Roman" w:cs="Times New Roman"/>
        </w:rPr>
        <w:t>DATA DA SESSÃO: 29/06/2026 HORÁRIO: 9:00horas</w:t>
      </w:r>
    </w:p>
    <w:p w14:paraId="5901BCF7">
      <w:pPr>
        <w:jc w:val="both"/>
        <w:rPr>
          <w:rFonts w:ascii="Times New Roman" w:hAnsi="Times New Roman" w:cs="Times New Roman"/>
        </w:rPr>
      </w:pPr>
      <w:r>
        <w:rPr>
          <w:rFonts w:ascii="Times New Roman" w:hAnsi="Times New Roman" w:cs="Times New Roman"/>
        </w:rPr>
        <w:t xml:space="preserve">LOCAL DA SESSÃO ELETRÔNICA: </w:t>
      </w:r>
      <w:r>
        <w:fldChar w:fldCharType="begin"/>
      </w:r>
      <w:r>
        <w:instrText xml:space="preserve"> HYPERLINK "http://www.ammlicita.com.br/" </w:instrText>
      </w:r>
      <w:r>
        <w:fldChar w:fldCharType="separate"/>
      </w:r>
      <w:r>
        <w:rPr>
          <w:rStyle w:val="14"/>
          <w:rFonts w:ascii="Times New Roman" w:hAnsi="Times New Roman" w:cs="Times New Roman"/>
        </w:rPr>
        <w:t>www.ammlicita.com.br</w:t>
      </w:r>
      <w:r>
        <w:rPr>
          <w:rStyle w:val="14"/>
          <w:rFonts w:ascii="Times New Roman" w:hAnsi="Times New Roman" w:cs="Times New Roman"/>
        </w:rPr>
        <w:fldChar w:fldCharType="end"/>
      </w:r>
    </w:p>
    <w:p w14:paraId="32BB40B9">
      <w:pPr>
        <w:jc w:val="both"/>
        <w:rPr>
          <w:rFonts w:ascii="Times New Roman" w:hAnsi="Times New Roman" w:cs="Times New Roman"/>
        </w:rPr>
      </w:pPr>
      <w:r>
        <w:rPr>
          <w:rFonts w:ascii="Times New Roman" w:hAnsi="Times New Roman" w:cs="Times New Roman"/>
        </w:rPr>
        <w:t>O edital completo e seus anexos encontram-se disponíveis na plataforma AMM LICITA, no Portal Nacional de Contratações Públicas — PNCP e junto à Câmara Municipal de Dores do Turvo/MG.</w:t>
      </w:r>
    </w:p>
    <w:p w14:paraId="54AECFC0">
      <w:pPr>
        <w:jc w:val="both"/>
        <w:rPr>
          <w:rFonts w:ascii="Times New Roman" w:hAnsi="Times New Roman" w:cs="Times New Roman"/>
        </w:rPr>
      </w:pPr>
      <w:r>
        <w:rPr>
          <w:rFonts w:ascii="Times New Roman" w:hAnsi="Times New Roman" w:cs="Times New Roman"/>
        </w:rPr>
        <w:t xml:space="preserve">Informações complementares poderão ser obtidas no portal </w:t>
      </w:r>
      <w:r>
        <w:fldChar w:fldCharType="begin"/>
      </w:r>
      <w:r>
        <w:instrText xml:space="preserve"> HYPERLINK "http://www.ammlicita.com.br/" </w:instrText>
      </w:r>
      <w:r>
        <w:fldChar w:fldCharType="separate"/>
      </w:r>
      <w:r>
        <w:rPr>
          <w:rStyle w:val="14"/>
          <w:rFonts w:ascii="Times New Roman" w:hAnsi="Times New Roman" w:cs="Times New Roman"/>
        </w:rPr>
        <w:t>www.ammlicita.com.br</w:t>
      </w:r>
      <w:r>
        <w:rPr>
          <w:rStyle w:val="14"/>
          <w:rFonts w:ascii="Times New Roman" w:hAnsi="Times New Roman" w:cs="Times New Roman"/>
        </w:rPr>
        <w:fldChar w:fldCharType="end"/>
      </w:r>
      <w:r>
        <w:rPr>
          <w:rFonts w:ascii="Times New Roman" w:hAnsi="Times New Roman" w:cs="Times New Roman"/>
        </w:rPr>
        <w:t>.</w:t>
      </w:r>
    </w:p>
    <w:p w14:paraId="5164CAB9">
      <w:pPr>
        <w:jc w:val="both"/>
        <w:rPr>
          <w:rFonts w:ascii="Times New Roman" w:hAnsi="Times New Roman" w:cs="Times New Roman"/>
        </w:rPr>
      </w:pPr>
      <w:r>
        <w:rPr>
          <w:rFonts w:ascii="Times New Roman" w:hAnsi="Times New Roman" w:cs="Times New Roman"/>
        </w:rPr>
        <w:t>Dores do Turvo/MG, 18 de maio de 2026.</w:t>
      </w:r>
    </w:p>
    <w:p w14:paraId="5F51E49E">
      <w:pPr>
        <w:jc w:val="both"/>
        <w:rPr>
          <w:rFonts w:ascii="Times New Roman" w:hAnsi="Times New Roman" w:cs="Times New Roman"/>
        </w:rPr>
      </w:pPr>
    </w:p>
    <w:p w14:paraId="4BC007EF">
      <w:pPr>
        <w:jc w:val="both"/>
        <w:rPr>
          <w:rFonts w:ascii="Times New Roman" w:hAnsi="Times New Roman" w:cs="Times New Roman"/>
        </w:rPr>
      </w:pPr>
    </w:p>
    <w:p w14:paraId="27B58E87">
      <w:pPr>
        <w:jc w:val="center"/>
        <w:rPr>
          <w:rFonts w:ascii="Times New Roman" w:hAnsi="Times New Roman" w:cs="Times New Roman"/>
        </w:rPr>
      </w:pPr>
      <w:r>
        <w:rPr>
          <w:rFonts w:ascii="Times New Roman" w:hAnsi="Times New Roman" w:cs="Times New Roman"/>
        </w:rPr>
        <w:t>Michelly Marotta Cotta da Silva</w:t>
      </w:r>
      <w:r>
        <w:rPr>
          <w:rFonts w:ascii="Times New Roman" w:hAnsi="Times New Roman" w:cs="Times New Roman"/>
        </w:rPr>
        <w:br w:type="textWrapping"/>
      </w:r>
      <w:r>
        <w:rPr>
          <w:rFonts w:ascii="Times New Roman" w:hAnsi="Times New Roman" w:cs="Times New Roman"/>
        </w:rPr>
        <w:t>Assessora de Gabinete da Presidência</w:t>
      </w:r>
    </w:p>
    <w:p w14:paraId="68DD6A17">
      <w:pPr>
        <w:jc w:val="both"/>
        <w:rPr>
          <w:rFonts w:ascii="Times New Roman" w:hAnsi="Times New Roman" w:cs="Times New Roman"/>
        </w:rPr>
      </w:pPr>
    </w:p>
    <w:sectPr>
      <w:headerReference r:id="rId3" w:type="default"/>
      <w:footerReference r:id="rId4" w:type="default"/>
      <w:type w:val="continuous"/>
      <w:pgSz w:w="11906" w:h="16838"/>
      <w:pgMar w:top="2268" w:right="1134" w:bottom="2268"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ＭＳ 明朝">
    <w:altName w:val="SimSun"/>
    <w:panose1 w:val="00000000000000000000"/>
    <w:charset w:val="86"/>
    <w:family w:val="auto"/>
    <w:pitch w:val="default"/>
    <w:sig w:usb0="00000000" w:usb1="00000000" w:usb2="00000000" w:usb3="00000000" w:csb0="00000000" w:csb1="00000000"/>
  </w:font>
  <w:font w:name="Ecofont_Spranq_eco_Sans">
    <w:altName w:val="Calibri"/>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auto"/>
    <w:pitch w:val="default"/>
    <w:sig w:usb0="E00002FF" w:usb1="6AC7FDFB" w:usb2="08000012" w:usb3="00000000" w:csb0="4002009F" w:csb1="DFD7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320780467"/>
      <w:docPartObj>
        <w:docPartGallery w:val="AutoText"/>
      </w:docPartObj>
    </w:sdtPr>
    <w:sdtEndPr>
      <w:rPr>
        <w:rFonts w:ascii="Times New Roman" w:hAnsi="Times New Roman" w:cs="Times New Roman"/>
      </w:rPr>
    </w:sdtEndPr>
    <w:sdtContent>
      <w:sdt>
        <w:sdtPr>
          <w:rPr>
            <w:rFonts w:ascii="Times New Roman" w:hAnsi="Times New Roman" w:cs="Times New Roman"/>
          </w:rPr>
          <w:id w:val="-1769616900"/>
          <w:docPartObj>
            <w:docPartGallery w:val="AutoText"/>
          </w:docPartObj>
        </w:sdtPr>
        <w:sdtEndPr>
          <w:rPr>
            <w:rFonts w:ascii="Times New Roman" w:hAnsi="Times New Roman" w:cs="Times New Roman"/>
          </w:rPr>
        </w:sdtEndPr>
        <w:sdtContent>
          <w:p w14:paraId="394F7B16">
            <w:pPr>
              <w:pStyle w:val="22"/>
              <w:jc w:val="right"/>
              <w:rPr>
                <w:rFonts w:ascii="Times New Roman" w:hAnsi="Times New Roman" w:cs="Times New Roman"/>
              </w:rPr>
            </w:pPr>
            <w:r>
              <w:rPr>
                <w:rFonts w:ascii="Times New Roman" w:hAnsi="Times New Roman" w:cs="Times New Roman"/>
              </w:rPr>
              <w:t xml:space="preserve">Página </w:t>
            </w:r>
            <w:r>
              <w:rPr>
                <w:rFonts w:ascii="Times New Roman" w:hAnsi="Times New Roman" w:cs="Times New Roman"/>
                <w:b/>
                <w:bCs/>
              </w:rPr>
              <w:fldChar w:fldCharType="begin"/>
            </w:r>
            <w:r>
              <w:rPr>
                <w:rFonts w:ascii="Times New Roman" w:hAnsi="Times New Roman" w:cs="Times New Roman"/>
                <w:b/>
                <w:bCs/>
              </w:rPr>
              <w:instrText xml:space="preserve">PAGE</w:instrText>
            </w:r>
            <w:r>
              <w:rPr>
                <w:rFonts w:ascii="Times New Roman" w:hAnsi="Times New Roman" w:cs="Times New Roman"/>
                <w:b/>
                <w:bCs/>
              </w:rPr>
              <w:fldChar w:fldCharType="separate"/>
            </w:r>
            <w:r>
              <w:rPr>
                <w:rFonts w:ascii="Times New Roman" w:hAnsi="Times New Roman" w:cs="Times New Roman"/>
                <w:b/>
                <w:bCs/>
              </w:rPr>
              <w:t>1</w:t>
            </w:r>
            <w:r>
              <w:rPr>
                <w:rFonts w:ascii="Times New Roman" w:hAnsi="Times New Roman" w:cs="Times New Roman"/>
                <w:b/>
                <w:bCs/>
              </w:rPr>
              <w:fldChar w:fldCharType="end"/>
            </w:r>
            <w:r>
              <w:rPr>
                <w:rFonts w:ascii="Times New Roman" w:hAnsi="Times New Roman" w:cs="Times New Roman"/>
              </w:rPr>
              <w:t xml:space="preserve"> de </w:t>
            </w:r>
            <w:r>
              <w:rPr>
                <w:rFonts w:ascii="Times New Roman" w:hAnsi="Times New Roman" w:cs="Times New Roman"/>
                <w:b/>
                <w:bCs/>
              </w:rPr>
              <w:fldChar w:fldCharType="begin"/>
            </w:r>
            <w:r>
              <w:rPr>
                <w:rFonts w:ascii="Times New Roman" w:hAnsi="Times New Roman" w:cs="Times New Roman"/>
                <w:b/>
                <w:bCs/>
              </w:rPr>
              <w:instrText xml:space="preserve">NUMPAGES</w:instrText>
            </w:r>
            <w:r>
              <w:rPr>
                <w:rFonts w:ascii="Times New Roman" w:hAnsi="Times New Roman" w:cs="Times New Roman"/>
                <w:b/>
                <w:bCs/>
              </w:rPr>
              <w:fldChar w:fldCharType="separate"/>
            </w:r>
            <w:r>
              <w:rPr>
                <w:rFonts w:ascii="Times New Roman" w:hAnsi="Times New Roman" w:cs="Times New Roman"/>
                <w:b/>
                <w:bCs/>
              </w:rPr>
              <w:t>1</w:t>
            </w:r>
            <w:r>
              <w:rPr>
                <w:rFonts w:ascii="Times New Roman" w:hAnsi="Times New Roman" w:cs="Times New Roman"/>
                <w:b/>
                <w:bCs/>
              </w:rPr>
              <w:fldChar w:fldCharType="end"/>
            </w:r>
          </w:p>
        </w:sdtContent>
      </w:sdt>
    </w:sdtContent>
  </w:sdt>
  <w:p w14:paraId="608C8A14">
    <w:pPr>
      <w:pStyle w:val="120"/>
      <w:jc w:val="center"/>
      <w:rPr>
        <w:color w:val="auto"/>
        <w:sz w:val="20"/>
      </w:rPr>
    </w:pPr>
    <w:r>
      <w:rPr>
        <w:color w:val="auto"/>
        <w:sz w:val="20"/>
      </w:rPr>
      <w:t>______________________________________________________________________________</w:t>
    </w:r>
  </w:p>
  <w:p w14:paraId="0A9A18B4">
    <w:pPr>
      <w:pStyle w:val="22"/>
      <w:jc w:val="center"/>
    </w:pPr>
    <w:r>
      <w:t>Rua Umbelina Marotta,403 – Centro – CEP 36.513-000</w:t>
    </w:r>
  </w:p>
  <w:p w14:paraId="54B27965">
    <w:pPr>
      <w:pStyle w:val="22"/>
      <w:jc w:val="center"/>
    </w:pPr>
    <w:r>
      <w:t xml:space="preserve">Dores do Turvo /MG – site </w:t>
    </w:r>
    <w:r>
      <w:fldChar w:fldCharType="begin"/>
    </w:r>
    <w:r>
      <w:instrText xml:space="preserve"> HYPERLINK "https://camaradt.mg.gov.br/" </w:instrText>
    </w:r>
    <w:r>
      <w:fldChar w:fldCharType="separate"/>
    </w:r>
    <w:r>
      <w:rPr>
        <w:rStyle w:val="14"/>
      </w:rPr>
      <w:t>https://camaradt.mg.gov.br/</w:t>
    </w:r>
    <w:r>
      <w:rPr>
        <w:rStyle w:val="14"/>
      </w:rPr>
      <w:fldChar w:fldCharType="end"/>
    </w:r>
    <w:r>
      <w:t xml:space="preserve"> </w:t>
    </w:r>
  </w:p>
  <w:p w14:paraId="7E6308F2">
    <w:pPr>
      <w:pStyle w:val="22"/>
      <w:jc w:val="center"/>
    </w:pPr>
    <w:r>
      <w:t xml:space="preserve">Email: </w:t>
    </w:r>
    <w:r>
      <w:fldChar w:fldCharType="begin"/>
    </w:r>
    <w:r>
      <w:instrText xml:space="preserve"> HYPERLINK "mailto:camaravereadores2013@hotmail.com" </w:instrText>
    </w:r>
    <w:r>
      <w:fldChar w:fldCharType="separate"/>
    </w:r>
    <w:r>
      <w:rPr>
        <w:rStyle w:val="14"/>
      </w:rPr>
      <w:t>camaravereadores2013@hotmail.com</w:t>
    </w:r>
    <w:r>
      <w:rPr>
        <w:rStyle w:val="14"/>
      </w:rPr>
      <w:fldChar w:fldCharType="end"/>
    </w:r>
    <w:r>
      <w:t xml:space="preserve"> - Contato:( 32) 3</w:t>
    </w:r>
    <w:r>
      <w:rPr>
        <w:rFonts w:hint="default"/>
        <w:lang w:val="pt-BR"/>
      </w:rPr>
      <w:t>478-0703</w:t>
    </w:r>
    <w:bookmarkStart w:id="0" w:name="_GoBack"/>
    <w:bookmarkEnd w:id="0"/>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E7818">
    <w:pPr>
      <w:pStyle w:val="120"/>
      <w:jc w:val="center"/>
      <w:rPr>
        <w:color w:val="auto"/>
        <w:sz w:val="32"/>
        <w:szCs w:val="32"/>
      </w:rPr>
    </w:pPr>
    <w:r>
      <w:rPr>
        <w:color w:val="auto"/>
        <w:sz w:val="32"/>
        <w:szCs w:val="32"/>
      </w:rPr>
      <w:drawing>
        <wp:anchor distT="0" distB="0" distL="114300" distR="114300" simplePos="0" relativeHeight="251659264" behindDoc="0" locked="0" layoutInCell="1" allowOverlap="1">
          <wp:simplePos x="0" y="0"/>
          <wp:positionH relativeFrom="column">
            <wp:posOffset>-180975</wp:posOffset>
          </wp:positionH>
          <wp:positionV relativeFrom="paragraph">
            <wp:posOffset>-200025</wp:posOffset>
          </wp:positionV>
          <wp:extent cx="784860" cy="993140"/>
          <wp:effectExtent l="0" t="0" r="15240" b="16510"/>
          <wp:wrapNone/>
          <wp:docPr id="1939666062" name="Imagem 1" descr="História da Câmara – Câmara Municipal de São Bento Abade – 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666062" name="Imagem 1" descr="História da Câmara – Câmara Municipal de São Bento Abade – M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a:xfrm>
                    <a:off x="0" y="0"/>
                    <a:ext cx="784860" cy="993140"/>
                  </a:xfrm>
                  <a:prstGeom prst="rect">
                    <a:avLst/>
                  </a:prstGeom>
                  <a:noFill/>
                  <a:ln>
                    <a:noFill/>
                  </a:ln>
                </pic:spPr>
              </pic:pic>
            </a:graphicData>
          </a:graphic>
        </wp:anchor>
      </w:drawing>
    </w:r>
    <w:r>
      <w:rPr>
        <w:color w:val="auto"/>
        <w:sz w:val="32"/>
        <w:szCs w:val="32"/>
      </w:rPr>
      <w:t>Câmara Municipal de Dores do Turvo/MG</w:t>
    </w:r>
  </w:p>
  <w:p w14:paraId="25D423B8">
    <w:pPr>
      <w:pStyle w:val="120"/>
      <w:jc w:val="center"/>
      <w:rPr>
        <w:color w:val="auto"/>
        <w:sz w:val="28"/>
        <w:szCs w:val="28"/>
      </w:rPr>
    </w:pPr>
  </w:p>
  <w:p w14:paraId="1142BB3B">
    <w:pPr>
      <w:pStyle w:val="120"/>
      <w:jc w:val="center"/>
      <w:rPr>
        <w:color w:val="auto"/>
        <w:sz w:val="20"/>
      </w:rPr>
    </w:pPr>
    <w:r>
      <w:rPr>
        <w:color w:val="auto"/>
        <w:sz w:val="20"/>
      </w:rPr>
      <w:t>CNPJ nº 05.666.423/0001-69</w:t>
    </w:r>
  </w:p>
  <w:p w14:paraId="481583CD">
    <w:pPr>
      <w:pStyle w:val="20"/>
      <w:jc w:val="right"/>
    </w:pPr>
  </w:p>
  <w:p w14:paraId="7ADE86BF">
    <w:pPr>
      <w:pStyle w:val="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0"/>
    <w:multiLevelType w:val="singleLevel"/>
    <w:tmpl w:val="FFFFFF80"/>
    <w:lvl w:ilvl="0" w:tentative="0">
      <w:start w:val="1"/>
      <w:numFmt w:val="bullet"/>
      <w:pStyle w:val="18"/>
      <w:lvlText w:val=""/>
      <w:lvlJc w:val="left"/>
      <w:pPr>
        <w:tabs>
          <w:tab w:val="left" w:pos="1492"/>
        </w:tabs>
        <w:ind w:left="1492" w:hanging="360"/>
      </w:pPr>
      <w:rPr>
        <w:rFonts w:hint="default" w:ascii="Symbol" w:hAnsi="Symbol"/>
      </w:rPr>
    </w:lvl>
  </w:abstractNum>
  <w:abstractNum w:abstractNumId="1">
    <w:nsid w:val="1D5C100D"/>
    <w:multiLevelType w:val="multilevel"/>
    <w:tmpl w:val="1D5C100D"/>
    <w:lvl w:ilvl="0" w:tentative="0">
      <w:start w:val="1"/>
      <w:numFmt w:val="decimal"/>
      <w:pStyle w:val="41"/>
      <w:lvlText w:val="%1."/>
      <w:lvlJc w:val="left"/>
      <w:pPr>
        <w:ind w:left="360" w:hanging="360"/>
      </w:pPr>
      <w:rPr>
        <w:b/>
      </w:rPr>
    </w:lvl>
    <w:lvl w:ilvl="1" w:tentative="0">
      <w:start w:val="1"/>
      <w:numFmt w:val="decimal"/>
      <w:pStyle w:val="58"/>
      <w:lvlText w:val="%1.%2."/>
      <w:lvlJc w:val="left"/>
      <w:pPr>
        <w:ind w:left="1142" w:hanging="432"/>
      </w:pPr>
      <w:rPr>
        <w:rFonts w:hint="default" w:ascii="Times New Roman" w:hAnsi="Times New Roman" w:cs="Times New Roman"/>
        <w:b w:val="0"/>
        <w:i w:val="0"/>
        <w:strike w:val="0"/>
        <w:color w:val="auto"/>
        <w:sz w:val="24"/>
        <w:szCs w:val="24"/>
        <w:u w:val="none"/>
      </w:rPr>
    </w:lvl>
    <w:lvl w:ilvl="2" w:tentative="0">
      <w:start w:val="1"/>
      <w:numFmt w:val="decimal"/>
      <w:pStyle w:val="60"/>
      <w:lvlText w:val="%1.%2.%3."/>
      <w:lvlJc w:val="left"/>
      <w:pPr>
        <w:ind w:left="3198" w:hanging="504"/>
      </w:pPr>
      <w:rPr>
        <w:rFonts w:hint="default" w:ascii="Times New Roman" w:hAnsi="Times New Roman" w:cs="Times New Roman"/>
        <w:b w:val="0"/>
        <w:i w:val="0"/>
        <w:strike w:val="0"/>
        <w:color w:val="auto"/>
        <w:sz w:val="24"/>
        <w:szCs w:val="24"/>
      </w:rPr>
    </w:lvl>
    <w:lvl w:ilvl="3" w:tentative="0">
      <w:start w:val="1"/>
      <w:numFmt w:val="decimal"/>
      <w:pStyle w:val="61"/>
      <w:lvlText w:val="%1.%2.%3.%4."/>
      <w:lvlJc w:val="left"/>
      <w:pPr>
        <w:ind w:left="2491" w:hanging="648"/>
      </w:pPr>
    </w:lvl>
    <w:lvl w:ilvl="4" w:tentative="0">
      <w:start w:val="1"/>
      <w:numFmt w:val="decimal"/>
      <w:pStyle w:val="62"/>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1AB"/>
    <w:rsid w:val="000000EE"/>
    <w:rsid w:val="000004B4"/>
    <w:rsid w:val="0000071E"/>
    <w:rsid w:val="00000E05"/>
    <w:rsid w:val="00001089"/>
    <w:rsid w:val="000019C6"/>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20C33"/>
    <w:rsid w:val="0002118D"/>
    <w:rsid w:val="000212C9"/>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575"/>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782"/>
    <w:rsid w:val="000518EF"/>
    <w:rsid w:val="00051F02"/>
    <w:rsid w:val="00052048"/>
    <w:rsid w:val="000526DD"/>
    <w:rsid w:val="00052F23"/>
    <w:rsid w:val="00053303"/>
    <w:rsid w:val="00053E65"/>
    <w:rsid w:val="000543AC"/>
    <w:rsid w:val="00055034"/>
    <w:rsid w:val="00055889"/>
    <w:rsid w:val="00055C19"/>
    <w:rsid w:val="00055F99"/>
    <w:rsid w:val="00056433"/>
    <w:rsid w:val="000564D1"/>
    <w:rsid w:val="00056C8A"/>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3CB5"/>
    <w:rsid w:val="000B41E5"/>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D3E"/>
    <w:rsid w:val="000D5774"/>
    <w:rsid w:val="000D5CAD"/>
    <w:rsid w:val="000D6597"/>
    <w:rsid w:val="000D76B8"/>
    <w:rsid w:val="000E071F"/>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07EBB"/>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075"/>
    <w:rsid w:val="00136255"/>
    <w:rsid w:val="00136D43"/>
    <w:rsid w:val="0013709F"/>
    <w:rsid w:val="00137BE7"/>
    <w:rsid w:val="00137F40"/>
    <w:rsid w:val="00137F60"/>
    <w:rsid w:val="0014004B"/>
    <w:rsid w:val="001400AB"/>
    <w:rsid w:val="00140584"/>
    <w:rsid w:val="00140A41"/>
    <w:rsid w:val="00141189"/>
    <w:rsid w:val="001414AC"/>
    <w:rsid w:val="001419CD"/>
    <w:rsid w:val="001419EE"/>
    <w:rsid w:val="00142122"/>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80837"/>
    <w:rsid w:val="00180B4C"/>
    <w:rsid w:val="0018179A"/>
    <w:rsid w:val="001817D2"/>
    <w:rsid w:val="00181E1F"/>
    <w:rsid w:val="00181F1C"/>
    <w:rsid w:val="0018218A"/>
    <w:rsid w:val="00182912"/>
    <w:rsid w:val="00182A0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08B8"/>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AD1"/>
    <w:rsid w:val="001D6EE5"/>
    <w:rsid w:val="001D7B52"/>
    <w:rsid w:val="001E053E"/>
    <w:rsid w:val="001E093F"/>
    <w:rsid w:val="001E0F30"/>
    <w:rsid w:val="001E1335"/>
    <w:rsid w:val="001E137B"/>
    <w:rsid w:val="001E1D6B"/>
    <w:rsid w:val="001E204B"/>
    <w:rsid w:val="001E2495"/>
    <w:rsid w:val="001E2579"/>
    <w:rsid w:val="001E2E97"/>
    <w:rsid w:val="001E3AAF"/>
    <w:rsid w:val="001E40D3"/>
    <w:rsid w:val="001E4EA2"/>
    <w:rsid w:val="001E52DF"/>
    <w:rsid w:val="001E60BA"/>
    <w:rsid w:val="001E702D"/>
    <w:rsid w:val="001E70D7"/>
    <w:rsid w:val="001E70DB"/>
    <w:rsid w:val="001E722B"/>
    <w:rsid w:val="001E7281"/>
    <w:rsid w:val="001E7948"/>
    <w:rsid w:val="001E7CE4"/>
    <w:rsid w:val="001F0506"/>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7C9"/>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97D"/>
    <w:rsid w:val="00211C19"/>
    <w:rsid w:val="00211F6A"/>
    <w:rsid w:val="00212535"/>
    <w:rsid w:val="00213E2F"/>
    <w:rsid w:val="00213E32"/>
    <w:rsid w:val="00214276"/>
    <w:rsid w:val="00216492"/>
    <w:rsid w:val="00216690"/>
    <w:rsid w:val="0021698A"/>
    <w:rsid w:val="00216AA5"/>
    <w:rsid w:val="00220307"/>
    <w:rsid w:val="00220365"/>
    <w:rsid w:val="00220D79"/>
    <w:rsid w:val="00220FFE"/>
    <w:rsid w:val="00221BA5"/>
    <w:rsid w:val="0022246C"/>
    <w:rsid w:val="002225E6"/>
    <w:rsid w:val="002226F5"/>
    <w:rsid w:val="00222980"/>
    <w:rsid w:val="0022333F"/>
    <w:rsid w:val="00223621"/>
    <w:rsid w:val="002241A2"/>
    <w:rsid w:val="002253DE"/>
    <w:rsid w:val="00225EC5"/>
    <w:rsid w:val="00226061"/>
    <w:rsid w:val="0022617E"/>
    <w:rsid w:val="00226320"/>
    <w:rsid w:val="002267BC"/>
    <w:rsid w:val="002273DE"/>
    <w:rsid w:val="00227861"/>
    <w:rsid w:val="00227F96"/>
    <w:rsid w:val="00230C6B"/>
    <w:rsid w:val="00230C82"/>
    <w:rsid w:val="00231E9C"/>
    <w:rsid w:val="002322DE"/>
    <w:rsid w:val="0023260A"/>
    <w:rsid w:val="00232E32"/>
    <w:rsid w:val="002333D7"/>
    <w:rsid w:val="00234367"/>
    <w:rsid w:val="002345B4"/>
    <w:rsid w:val="00235187"/>
    <w:rsid w:val="00236150"/>
    <w:rsid w:val="00236166"/>
    <w:rsid w:val="00236EF6"/>
    <w:rsid w:val="00237A0F"/>
    <w:rsid w:val="00240B17"/>
    <w:rsid w:val="00240E5B"/>
    <w:rsid w:val="002411C2"/>
    <w:rsid w:val="00241680"/>
    <w:rsid w:val="00241D78"/>
    <w:rsid w:val="002430F2"/>
    <w:rsid w:val="0024405B"/>
    <w:rsid w:val="0024516A"/>
    <w:rsid w:val="00245337"/>
    <w:rsid w:val="00245C2C"/>
    <w:rsid w:val="002463C0"/>
    <w:rsid w:val="002463FA"/>
    <w:rsid w:val="00246DAE"/>
    <w:rsid w:val="00250C01"/>
    <w:rsid w:val="002521DC"/>
    <w:rsid w:val="00252859"/>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A24"/>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32D"/>
    <w:rsid w:val="002937D4"/>
    <w:rsid w:val="00293AE8"/>
    <w:rsid w:val="00293D30"/>
    <w:rsid w:val="00293FFC"/>
    <w:rsid w:val="00294348"/>
    <w:rsid w:val="00294666"/>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37"/>
    <w:rsid w:val="002B7EB0"/>
    <w:rsid w:val="002C006A"/>
    <w:rsid w:val="002C1258"/>
    <w:rsid w:val="002C17A8"/>
    <w:rsid w:val="002C2C44"/>
    <w:rsid w:val="002C4E86"/>
    <w:rsid w:val="002C54C1"/>
    <w:rsid w:val="002C5E97"/>
    <w:rsid w:val="002C6278"/>
    <w:rsid w:val="002C661C"/>
    <w:rsid w:val="002C6793"/>
    <w:rsid w:val="002C6ABC"/>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AB5"/>
    <w:rsid w:val="002E1EE8"/>
    <w:rsid w:val="002E2016"/>
    <w:rsid w:val="002E2074"/>
    <w:rsid w:val="002E276E"/>
    <w:rsid w:val="002E2B74"/>
    <w:rsid w:val="002E2FFE"/>
    <w:rsid w:val="002E3A34"/>
    <w:rsid w:val="002E3B9D"/>
    <w:rsid w:val="002E3EEA"/>
    <w:rsid w:val="002E3F91"/>
    <w:rsid w:val="002E40C5"/>
    <w:rsid w:val="002E4709"/>
    <w:rsid w:val="002E480D"/>
    <w:rsid w:val="002E5082"/>
    <w:rsid w:val="002E5386"/>
    <w:rsid w:val="002E544D"/>
    <w:rsid w:val="002E5F1F"/>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F20"/>
    <w:rsid w:val="002F308B"/>
    <w:rsid w:val="002F3699"/>
    <w:rsid w:val="002F3A33"/>
    <w:rsid w:val="002F3B04"/>
    <w:rsid w:val="002F447A"/>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67A"/>
    <w:rsid w:val="003109E1"/>
    <w:rsid w:val="00310B4A"/>
    <w:rsid w:val="00311D0A"/>
    <w:rsid w:val="00313147"/>
    <w:rsid w:val="0031358C"/>
    <w:rsid w:val="00313B45"/>
    <w:rsid w:val="00313E32"/>
    <w:rsid w:val="003141E8"/>
    <w:rsid w:val="00314264"/>
    <w:rsid w:val="00314319"/>
    <w:rsid w:val="00314CA9"/>
    <w:rsid w:val="00314CE1"/>
    <w:rsid w:val="003156BC"/>
    <w:rsid w:val="00315A92"/>
    <w:rsid w:val="00315CA8"/>
    <w:rsid w:val="00316D00"/>
    <w:rsid w:val="0031715D"/>
    <w:rsid w:val="00320345"/>
    <w:rsid w:val="00320794"/>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3D3"/>
    <w:rsid w:val="0033678D"/>
    <w:rsid w:val="00337355"/>
    <w:rsid w:val="003373DB"/>
    <w:rsid w:val="0033777C"/>
    <w:rsid w:val="0033795C"/>
    <w:rsid w:val="0034018E"/>
    <w:rsid w:val="00340192"/>
    <w:rsid w:val="0034045B"/>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A18"/>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2847"/>
    <w:rsid w:val="003629E4"/>
    <w:rsid w:val="00362E67"/>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9E2"/>
    <w:rsid w:val="00385A45"/>
    <w:rsid w:val="00385B97"/>
    <w:rsid w:val="00386157"/>
    <w:rsid w:val="00386912"/>
    <w:rsid w:val="00386AAC"/>
    <w:rsid w:val="00386ADE"/>
    <w:rsid w:val="00386C8D"/>
    <w:rsid w:val="00390D0A"/>
    <w:rsid w:val="00390F03"/>
    <w:rsid w:val="003911FA"/>
    <w:rsid w:val="00391312"/>
    <w:rsid w:val="00391AB2"/>
    <w:rsid w:val="00391E14"/>
    <w:rsid w:val="00393370"/>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CD9"/>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0AA"/>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5F8"/>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546"/>
    <w:rsid w:val="00435EA4"/>
    <w:rsid w:val="00435EDE"/>
    <w:rsid w:val="004370AA"/>
    <w:rsid w:val="00437B1C"/>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512F"/>
    <w:rsid w:val="0045540E"/>
    <w:rsid w:val="00455494"/>
    <w:rsid w:val="00455AB5"/>
    <w:rsid w:val="00455BA3"/>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8"/>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04D"/>
    <w:rsid w:val="00471425"/>
    <w:rsid w:val="00471443"/>
    <w:rsid w:val="00472103"/>
    <w:rsid w:val="004728ED"/>
    <w:rsid w:val="004737D0"/>
    <w:rsid w:val="00474C38"/>
    <w:rsid w:val="00474F4B"/>
    <w:rsid w:val="004750E0"/>
    <w:rsid w:val="00475ACE"/>
    <w:rsid w:val="00475C7D"/>
    <w:rsid w:val="00476C51"/>
    <w:rsid w:val="00476CBE"/>
    <w:rsid w:val="004773FC"/>
    <w:rsid w:val="00477623"/>
    <w:rsid w:val="00480328"/>
    <w:rsid w:val="004804EA"/>
    <w:rsid w:val="0048110E"/>
    <w:rsid w:val="0048140F"/>
    <w:rsid w:val="00482163"/>
    <w:rsid w:val="004827F2"/>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995"/>
    <w:rsid w:val="00493D94"/>
    <w:rsid w:val="004946CD"/>
    <w:rsid w:val="00494AE7"/>
    <w:rsid w:val="00494E37"/>
    <w:rsid w:val="00495FC7"/>
    <w:rsid w:val="0049669A"/>
    <w:rsid w:val="00496877"/>
    <w:rsid w:val="00496B3C"/>
    <w:rsid w:val="004974D8"/>
    <w:rsid w:val="004977C7"/>
    <w:rsid w:val="00497E32"/>
    <w:rsid w:val="004A03F8"/>
    <w:rsid w:val="004A13C4"/>
    <w:rsid w:val="004A1BC0"/>
    <w:rsid w:val="004A1F98"/>
    <w:rsid w:val="004A3794"/>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751"/>
    <w:rsid w:val="004C2864"/>
    <w:rsid w:val="004C2BFF"/>
    <w:rsid w:val="004C30A7"/>
    <w:rsid w:val="004C41A0"/>
    <w:rsid w:val="004C4681"/>
    <w:rsid w:val="004C49F0"/>
    <w:rsid w:val="004C4F8F"/>
    <w:rsid w:val="004C51D7"/>
    <w:rsid w:val="004C52CE"/>
    <w:rsid w:val="004C6779"/>
    <w:rsid w:val="004C77A7"/>
    <w:rsid w:val="004D067A"/>
    <w:rsid w:val="004D0D16"/>
    <w:rsid w:val="004D133F"/>
    <w:rsid w:val="004D2BC8"/>
    <w:rsid w:val="004D31CA"/>
    <w:rsid w:val="004D3268"/>
    <w:rsid w:val="004D374E"/>
    <w:rsid w:val="004D38D3"/>
    <w:rsid w:val="004D39AE"/>
    <w:rsid w:val="004D5139"/>
    <w:rsid w:val="004D6968"/>
    <w:rsid w:val="004D6DCA"/>
    <w:rsid w:val="004D715C"/>
    <w:rsid w:val="004D7205"/>
    <w:rsid w:val="004D7340"/>
    <w:rsid w:val="004D79E0"/>
    <w:rsid w:val="004E0194"/>
    <w:rsid w:val="004E08D0"/>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4AA"/>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09"/>
    <w:rsid w:val="004F737D"/>
    <w:rsid w:val="004F78C6"/>
    <w:rsid w:val="0050032A"/>
    <w:rsid w:val="00500584"/>
    <w:rsid w:val="005009C7"/>
    <w:rsid w:val="0050139A"/>
    <w:rsid w:val="005014F9"/>
    <w:rsid w:val="00501790"/>
    <w:rsid w:val="0050224C"/>
    <w:rsid w:val="00502384"/>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DB8"/>
    <w:rsid w:val="00562E08"/>
    <w:rsid w:val="00562F82"/>
    <w:rsid w:val="00563591"/>
    <w:rsid w:val="0056373B"/>
    <w:rsid w:val="0056383C"/>
    <w:rsid w:val="00564913"/>
    <w:rsid w:val="00564978"/>
    <w:rsid w:val="005652D1"/>
    <w:rsid w:val="00565AD2"/>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65FC"/>
    <w:rsid w:val="00577B8D"/>
    <w:rsid w:val="005800D8"/>
    <w:rsid w:val="00580C15"/>
    <w:rsid w:val="00581347"/>
    <w:rsid w:val="00581492"/>
    <w:rsid w:val="00581688"/>
    <w:rsid w:val="005817F5"/>
    <w:rsid w:val="00581981"/>
    <w:rsid w:val="005819EE"/>
    <w:rsid w:val="00581EA5"/>
    <w:rsid w:val="0058251E"/>
    <w:rsid w:val="00582710"/>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140"/>
    <w:rsid w:val="005B1254"/>
    <w:rsid w:val="005B12EE"/>
    <w:rsid w:val="005B1C59"/>
    <w:rsid w:val="005B20BB"/>
    <w:rsid w:val="005B3094"/>
    <w:rsid w:val="005B31DC"/>
    <w:rsid w:val="005B359A"/>
    <w:rsid w:val="005B41F1"/>
    <w:rsid w:val="005B48F0"/>
    <w:rsid w:val="005B4D36"/>
    <w:rsid w:val="005B511B"/>
    <w:rsid w:val="005B5788"/>
    <w:rsid w:val="005B58F0"/>
    <w:rsid w:val="005B5D6A"/>
    <w:rsid w:val="005B5EC8"/>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4BC"/>
    <w:rsid w:val="005E753C"/>
    <w:rsid w:val="005E75AD"/>
    <w:rsid w:val="005F0676"/>
    <w:rsid w:val="005F1E76"/>
    <w:rsid w:val="005F2122"/>
    <w:rsid w:val="005F255F"/>
    <w:rsid w:val="005F333B"/>
    <w:rsid w:val="005F34E6"/>
    <w:rsid w:val="005F4215"/>
    <w:rsid w:val="005F50D6"/>
    <w:rsid w:val="005F51D4"/>
    <w:rsid w:val="005F51F9"/>
    <w:rsid w:val="005F606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827"/>
    <w:rsid w:val="00601ACE"/>
    <w:rsid w:val="00601D28"/>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BA9"/>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3470"/>
    <w:rsid w:val="00634E98"/>
    <w:rsid w:val="00635279"/>
    <w:rsid w:val="00635B69"/>
    <w:rsid w:val="00636593"/>
    <w:rsid w:val="00640298"/>
    <w:rsid w:val="00640A36"/>
    <w:rsid w:val="00640D81"/>
    <w:rsid w:val="00640F39"/>
    <w:rsid w:val="00640F57"/>
    <w:rsid w:val="006414FF"/>
    <w:rsid w:val="00641BFD"/>
    <w:rsid w:val="00642224"/>
    <w:rsid w:val="0064233A"/>
    <w:rsid w:val="0064235B"/>
    <w:rsid w:val="006431A0"/>
    <w:rsid w:val="00643CE7"/>
    <w:rsid w:val="006443EF"/>
    <w:rsid w:val="00644475"/>
    <w:rsid w:val="006445F8"/>
    <w:rsid w:val="00644FDA"/>
    <w:rsid w:val="00645C8E"/>
    <w:rsid w:val="0064607E"/>
    <w:rsid w:val="00646360"/>
    <w:rsid w:val="00646A48"/>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52D"/>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87F23"/>
    <w:rsid w:val="00690011"/>
    <w:rsid w:val="006901E4"/>
    <w:rsid w:val="00690316"/>
    <w:rsid w:val="0069077E"/>
    <w:rsid w:val="00690890"/>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7D1"/>
    <w:rsid w:val="006A6813"/>
    <w:rsid w:val="006A68C5"/>
    <w:rsid w:val="006A6B84"/>
    <w:rsid w:val="006A71EB"/>
    <w:rsid w:val="006B071C"/>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8E"/>
    <w:rsid w:val="006C5AAA"/>
    <w:rsid w:val="006C60D7"/>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3CF"/>
    <w:rsid w:val="006E7556"/>
    <w:rsid w:val="006E786D"/>
    <w:rsid w:val="006F003B"/>
    <w:rsid w:val="006F12DD"/>
    <w:rsid w:val="006F20F5"/>
    <w:rsid w:val="006F2149"/>
    <w:rsid w:val="006F2599"/>
    <w:rsid w:val="006F26AF"/>
    <w:rsid w:val="006F38DB"/>
    <w:rsid w:val="006F3EE2"/>
    <w:rsid w:val="006F412D"/>
    <w:rsid w:val="006F42FA"/>
    <w:rsid w:val="006F4396"/>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BE0"/>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71C"/>
    <w:rsid w:val="00716ABD"/>
    <w:rsid w:val="00720342"/>
    <w:rsid w:val="00720EA6"/>
    <w:rsid w:val="007214E3"/>
    <w:rsid w:val="00722D13"/>
    <w:rsid w:val="00722EB6"/>
    <w:rsid w:val="00723B4F"/>
    <w:rsid w:val="007242A3"/>
    <w:rsid w:val="007268B2"/>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D09"/>
    <w:rsid w:val="007435AB"/>
    <w:rsid w:val="00744F18"/>
    <w:rsid w:val="00746073"/>
    <w:rsid w:val="00747316"/>
    <w:rsid w:val="00747434"/>
    <w:rsid w:val="0074783D"/>
    <w:rsid w:val="00747CCD"/>
    <w:rsid w:val="00747D2C"/>
    <w:rsid w:val="00750255"/>
    <w:rsid w:val="0075039D"/>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18C"/>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644F"/>
    <w:rsid w:val="007A6B97"/>
    <w:rsid w:val="007A6FEB"/>
    <w:rsid w:val="007A7CE5"/>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180"/>
    <w:rsid w:val="007B7A0C"/>
    <w:rsid w:val="007B7C23"/>
    <w:rsid w:val="007B7FFE"/>
    <w:rsid w:val="007C0255"/>
    <w:rsid w:val="007C052A"/>
    <w:rsid w:val="007C09C8"/>
    <w:rsid w:val="007C0C22"/>
    <w:rsid w:val="007C0FDF"/>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7F7E1B"/>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AA1"/>
    <w:rsid w:val="00814B36"/>
    <w:rsid w:val="0081517D"/>
    <w:rsid w:val="008152DB"/>
    <w:rsid w:val="00815792"/>
    <w:rsid w:val="00815C9B"/>
    <w:rsid w:val="00815F59"/>
    <w:rsid w:val="008168D8"/>
    <w:rsid w:val="00816D49"/>
    <w:rsid w:val="008203A8"/>
    <w:rsid w:val="00821833"/>
    <w:rsid w:val="00821C09"/>
    <w:rsid w:val="00822C89"/>
    <w:rsid w:val="008241C6"/>
    <w:rsid w:val="008243C9"/>
    <w:rsid w:val="00824831"/>
    <w:rsid w:val="008251AB"/>
    <w:rsid w:val="008255A4"/>
    <w:rsid w:val="008257ED"/>
    <w:rsid w:val="00825ABA"/>
    <w:rsid w:val="008275D0"/>
    <w:rsid w:val="008278E9"/>
    <w:rsid w:val="00827982"/>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68BE"/>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455"/>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252"/>
    <w:rsid w:val="008C04DF"/>
    <w:rsid w:val="008C082D"/>
    <w:rsid w:val="008C1041"/>
    <w:rsid w:val="008C1880"/>
    <w:rsid w:val="008C1897"/>
    <w:rsid w:val="008C1971"/>
    <w:rsid w:val="008C2AD0"/>
    <w:rsid w:val="008C2FA8"/>
    <w:rsid w:val="008C308D"/>
    <w:rsid w:val="008C31AE"/>
    <w:rsid w:val="008C3BC3"/>
    <w:rsid w:val="008C452F"/>
    <w:rsid w:val="008C4AF5"/>
    <w:rsid w:val="008C4B80"/>
    <w:rsid w:val="008C5036"/>
    <w:rsid w:val="008C5399"/>
    <w:rsid w:val="008C62E2"/>
    <w:rsid w:val="008C644C"/>
    <w:rsid w:val="008C6827"/>
    <w:rsid w:val="008C6874"/>
    <w:rsid w:val="008C6AC2"/>
    <w:rsid w:val="008C6BA4"/>
    <w:rsid w:val="008C7098"/>
    <w:rsid w:val="008C74B6"/>
    <w:rsid w:val="008C798F"/>
    <w:rsid w:val="008C7A3E"/>
    <w:rsid w:val="008D00FE"/>
    <w:rsid w:val="008D0A94"/>
    <w:rsid w:val="008D0F57"/>
    <w:rsid w:val="008D2147"/>
    <w:rsid w:val="008D25B8"/>
    <w:rsid w:val="008D2AC6"/>
    <w:rsid w:val="008D2CAF"/>
    <w:rsid w:val="008D303A"/>
    <w:rsid w:val="008D30D1"/>
    <w:rsid w:val="008D3ACE"/>
    <w:rsid w:val="008D3C0D"/>
    <w:rsid w:val="008D3C88"/>
    <w:rsid w:val="008D4E7E"/>
    <w:rsid w:val="008D51CC"/>
    <w:rsid w:val="008D607F"/>
    <w:rsid w:val="008D648F"/>
    <w:rsid w:val="008D6B57"/>
    <w:rsid w:val="008D6C14"/>
    <w:rsid w:val="008D76C3"/>
    <w:rsid w:val="008D7A55"/>
    <w:rsid w:val="008E0BE2"/>
    <w:rsid w:val="008E0CD1"/>
    <w:rsid w:val="008E1CB2"/>
    <w:rsid w:val="008E31A9"/>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24C"/>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07679"/>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5E4"/>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3E2"/>
    <w:rsid w:val="009844F7"/>
    <w:rsid w:val="00984753"/>
    <w:rsid w:val="00984AA1"/>
    <w:rsid w:val="00985462"/>
    <w:rsid w:val="00985463"/>
    <w:rsid w:val="0098576C"/>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F4B"/>
    <w:rsid w:val="009A0B5D"/>
    <w:rsid w:val="009A244C"/>
    <w:rsid w:val="009A2BBB"/>
    <w:rsid w:val="009A2C08"/>
    <w:rsid w:val="009A2CD1"/>
    <w:rsid w:val="009A35A6"/>
    <w:rsid w:val="009A3612"/>
    <w:rsid w:val="009A4059"/>
    <w:rsid w:val="009A44C8"/>
    <w:rsid w:val="009A4579"/>
    <w:rsid w:val="009A45B0"/>
    <w:rsid w:val="009A4755"/>
    <w:rsid w:val="009A4EAB"/>
    <w:rsid w:val="009A4EE4"/>
    <w:rsid w:val="009A5BCC"/>
    <w:rsid w:val="009A5F58"/>
    <w:rsid w:val="009A6A6F"/>
    <w:rsid w:val="009A735F"/>
    <w:rsid w:val="009B07DC"/>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F8F"/>
    <w:rsid w:val="009E41A0"/>
    <w:rsid w:val="009E442B"/>
    <w:rsid w:val="009E46AE"/>
    <w:rsid w:val="009E5252"/>
    <w:rsid w:val="009E5B74"/>
    <w:rsid w:val="009E644A"/>
    <w:rsid w:val="009E6E9A"/>
    <w:rsid w:val="009E743C"/>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9F657F"/>
    <w:rsid w:val="00A00C12"/>
    <w:rsid w:val="00A010FF"/>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6FA"/>
    <w:rsid w:val="00A10938"/>
    <w:rsid w:val="00A113C1"/>
    <w:rsid w:val="00A116EB"/>
    <w:rsid w:val="00A11EA9"/>
    <w:rsid w:val="00A12068"/>
    <w:rsid w:val="00A120B9"/>
    <w:rsid w:val="00A1260A"/>
    <w:rsid w:val="00A1264F"/>
    <w:rsid w:val="00A12A7C"/>
    <w:rsid w:val="00A1302E"/>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15EC"/>
    <w:rsid w:val="00A21FB7"/>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135"/>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55A"/>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0E05"/>
    <w:rsid w:val="00A711F0"/>
    <w:rsid w:val="00A71593"/>
    <w:rsid w:val="00A71EFB"/>
    <w:rsid w:val="00A72644"/>
    <w:rsid w:val="00A72B79"/>
    <w:rsid w:val="00A73268"/>
    <w:rsid w:val="00A73BD7"/>
    <w:rsid w:val="00A742C7"/>
    <w:rsid w:val="00A743AB"/>
    <w:rsid w:val="00A7453E"/>
    <w:rsid w:val="00A753C0"/>
    <w:rsid w:val="00A75510"/>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0C5"/>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601"/>
    <w:rsid w:val="00AA2A10"/>
    <w:rsid w:val="00AA3467"/>
    <w:rsid w:val="00AA3682"/>
    <w:rsid w:val="00AA397F"/>
    <w:rsid w:val="00AA3F31"/>
    <w:rsid w:val="00AA437A"/>
    <w:rsid w:val="00AA4625"/>
    <w:rsid w:val="00AA5517"/>
    <w:rsid w:val="00AA6BB6"/>
    <w:rsid w:val="00AA74D8"/>
    <w:rsid w:val="00AA7BCE"/>
    <w:rsid w:val="00AA7D57"/>
    <w:rsid w:val="00AA7EE7"/>
    <w:rsid w:val="00AB02E9"/>
    <w:rsid w:val="00AB10EA"/>
    <w:rsid w:val="00AB16B3"/>
    <w:rsid w:val="00AB1EFA"/>
    <w:rsid w:val="00AB1F1A"/>
    <w:rsid w:val="00AB2EE7"/>
    <w:rsid w:val="00AB31D7"/>
    <w:rsid w:val="00AB33AA"/>
    <w:rsid w:val="00AB3F0D"/>
    <w:rsid w:val="00AB4639"/>
    <w:rsid w:val="00AB53E4"/>
    <w:rsid w:val="00AB5467"/>
    <w:rsid w:val="00AB5488"/>
    <w:rsid w:val="00AB6007"/>
    <w:rsid w:val="00AB6EAC"/>
    <w:rsid w:val="00AC00D2"/>
    <w:rsid w:val="00AC0699"/>
    <w:rsid w:val="00AC191A"/>
    <w:rsid w:val="00AC252B"/>
    <w:rsid w:val="00AC2BEF"/>
    <w:rsid w:val="00AC2F08"/>
    <w:rsid w:val="00AC35B2"/>
    <w:rsid w:val="00AC3CBD"/>
    <w:rsid w:val="00AC4636"/>
    <w:rsid w:val="00AC4B39"/>
    <w:rsid w:val="00AC4F34"/>
    <w:rsid w:val="00AC50BC"/>
    <w:rsid w:val="00AC5EE0"/>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F10FA"/>
    <w:rsid w:val="00AF2255"/>
    <w:rsid w:val="00AF2918"/>
    <w:rsid w:val="00AF34E3"/>
    <w:rsid w:val="00AF3ABE"/>
    <w:rsid w:val="00AF49C5"/>
    <w:rsid w:val="00AF52E0"/>
    <w:rsid w:val="00AF5615"/>
    <w:rsid w:val="00AF6079"/>
    <w:rsid w:val="00AF6286"/>
    <w:rsid w:val="00AF6482"/>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BB3"/>
    <w:rsid w:val="00B06D0F"/>
    <w:rsid w:val="00B076BD"/>
    <w:rsid w:val="00B07A6A"/>
    <w:rsid w:val="00B07B44"/>
    <w:rsid w:val="00B07BE6"/>
    <w:rsid w:val="00B1086A"/>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6D0E"/>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08E7"/>
    <w:rsid w:val="00B412BD"/>
    <w:rsid w:val="00B419E4"/>
    <w:rsid w:val="00B41C6A"/>
    <w:rsid w:val="00B42043"/>
    <w:rsid w:val="00B432A0"/>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3F7A"/>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1F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824"/>
    <w:rsid w:val="00B93BA2"/>
    <w:rsid w:val="00B93D60"/>
    <w:rsid w:val="00B943EA"/>
    <w:rsid w:val="00B950F0"/>
    <w:rsid w:val="00B95B21"/>
    <w:rsid w:val="00B95BFE"/>
    <w:rsid w:val="00B961CB"/>
    <w:rsid w:val="00B96C22"/>
    <w:rsid w:val="00B972D3"/>
    <w:rsid w:val="00B97C29"/>
    <w:rsid w:val="00BA0098"/>
    <w:rsid w:val="00BA036D"/>
    <w:rsid w:val="00BA0965"/>
    <w:rsid w:val="00BA1705"/>
    <w:rsid w:val="00BA2132"/>
    <w:rsid w:val="00BA22D3"/>
    <w:rsid w:val="00BA2524"/>
    <w:rsid w:val="00BA3049"/>
    <w:rsid w:val="00BA30AC"/>
    <w:rsid w:val="00BA3224"/>
    <w:rsid w:val="00BA4295"/>
    <w:rsid w:val="00BA4460"/>
    <w:rsid w:val="00BA456F"/>
    <w:rsid w:val="00BA493D"/>
    <w:rsid w:val="00BA5352"/>
    <w:rsid w:val="00BA5B58"/>
    <w:rsid w:val="00BA5FE5"/>
    <w:rsid w:val="00BA659C"/>
    <w:rsid w:val="00BA6E22"/>
    <w:rsid w:val="00BA728C"/>
    <w:rsid w:val="00BA73D4"/>
    <w:rsid w:val="00BA74F1"/>
    <w:rsid w:val="00BA78DC"/>
    <w:rsid w:val="00BA7C4B"/>
    <w:rsid w:val="00BB0200"/>
    <w:rsid w:val="00BB0275"/>
    <w:rsid w:val="00BB0338"/>
    <w:rsid w:val="00BB0479"/>
    <w:rsid w:val="00BB0AB1"/>
    <w:rsid w:val="00BB0AD4"/>
    <w:rsid w:val="00BB0B24"/>
    <w:rsid w:val="00BB106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D7E"/>
    <w:rsid w:val="00BC1F08"/>
    <w:rsid w:val="00BC22AB"/>
    <w:rsid w:val="00BC278B"/>
    <w:rsid w:val="00BC2797"/>
    <w:rsid w:val="00BC2DF0"/>
    <w:rsid w:val="00BC2F58"/>
    <w:rsid w:val="00BC4189"/>
    <w:rsid w:val="00BC4227"/>
    <w:rsid w:val="00BC4340"/>
    <w:rsid w:val="00BC4952"/>
    <w:rsid w:val="00BC54CD"/>
    <w:rsid w:val="00BC56F5"/>
    <w:rsid w:val="00BC615D"/>
    <w:rsid w:val="00BC6BE0"/>
    <w:rsid w:val="00BC6CD8"/>
    <w:rsid w:val="00BC6EAE"/>
    <w:rsid w:val="00BC719F"/>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686B"/>
    <w:rsid w:val="00BD753A"/>
    <w:rsid w:val="00BD771F"/>
    <w:rsid w:val="00BD7C76"/>
    <w:rsid w:val="00BD7FD7"/>
    <w:rsid w:val="00BE0315"/>
    <w:rsid w:val="00BE05F0"/>
    <w:rsid w:val="00BE08D5"/>
    <w:rsid w:val="00BE091A"/>
    <w:rsid w:val="00BE09C0"/>
    <w:rsid w:val="00BE0D73"/>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1A0"/>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5365"/>
    <w:rsid w:val="00C2551B"/>
    <w:rsid w:val="00C25B02"/>
    <w:rsid w:val="00C25BA5"/>
    <w:rsid w:val="00C270A4"/>
    <w:rsid w:val="00C27214"/>
    <w:rsid w:val="00C27BB6"/>
    <w:rsid w:val="00C30796"/>
    <w:rsid w:val="00C30F2D"/>
    <w:rsid w:val="00C312AB"/>
    <w:rsid w:val="00C322F1"/>
    <w:rsid w:val="00C32CFA"/>
    <w:rsid w:val="00C33284"/>
    <w:rsid w:val="00C33E9A"/>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4A67"/>
    <w:rsid w:val="00C54CD6"/>
    <w:rsid w:val="00C55CCA"/>
    <w:rsid w:val="00C55E36"/>
    <w:rsid w:val="00C55EA7"/>
    <w:rsid w:val="00C60425"/>
    <w:rsid w:val="00C60C2D"/>
    <w:rsid w:val="00C6162E"/>
    <w:rsid w:val="00C61E0E"/>
    <w:rsid w:val="00C62E53"/>
    <w:rsid w:val="00C62E87"/>
    <w:rsid w:val="00C62FB0"/>
    <w:rsid w:val="00C63E23"/>
    <w:rsid w:val="00C65399"/>
    <w:rsid w:val="00C65917"/>
    <w:rsid w:val="00C65BDC"/>
    <w:rsid w:val="00C671D2"/>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19A8"/>
    <w:rsid w:val="00C84084"/>
    <w:rsid w:val="00C8462C"/>
    <w:rsid w:val="00C8471E"/>
    <w:rsid w:val="00C84955"/>
    <w:rsid w:val="00C84A39"/>
    <w:rsid w:val="00C85FED"/>
    <w:rsid w:val="00C86467"/>
    <w:rsid w:val="00C87199"/>
    <w:rsid w:val="00C87305"/>
    <w:rsid w:val="00C87F98"/>
    <w:rsid w:val="00C90A32"/>
    <w:rsid w:val="00C912FD"/>
    <w:rsid w:val="00C91A3F"/>
    <w:rsid w:val="00C92316"/>
    <w:rsid w:val="00C92547"/>
    <w:rsid w:val="00C926FD"/>
    <w:rsid w:val="00C93683"/>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4A2B"/>
    <w:rsid w:val="00CA6108"/>
    <w:rsid w:val="00CA64D5"/>
    <w:rsid w:val="00CA66DA"/>
    <w:rsid w:val="00CA728A"/>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4CC2"/>
    <w:rsid w:val="00CC52D2"/>
    <w:rsid w:val="00CC5719"/>
    <w:rsid w:val="00CC6F87"/>
    <w:rsid w:val="00CC7262"/>
    <w:rsid w:val="00CC7A24"/>
    <w:rsid w:val="00CC7DFE"/>
    <w:rsid w:val="00CD0040"/>
    <w:rsid w:val="00CD0EF3"/>
    <w:rsid w:val="00CD109D"/>
    <w:rsid w:val="00CD1E9D"/>
    <w:rsid w:val="00CD243C"/>
    <w:rsid w:val="00CD2A30"/>
    <w:rsid w:val="00CD2D54"/>
    <w:rsid w:val="00CD4041"/>
    <w:rsid w:val="00CD4565"/>
    <w:rsid w:val="00CD461B"/>
    <w:rsid w:val="00CD4B0C"/>
    <w:rsid w:val="00CD5288"/>
    <w:rsid w:val="00CD57BE"/>
    <w:rsid w:val="00CD6672"/>
    <w:rsid w:val="00CD66E6"/>
    <w:rsid w:val="00CD6ABB"/>
    <w:rsid w:val="00CD75DF"/>
    <w:rsid w:val="00CD79E5"/>
    <w:rsid w:val="00CD7AB9"/>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AAC"/>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CF7FFA"/>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CFD"/>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317"/>
    <w:rsid w:val="00D66935"/>
    <w:rsid w:val="00D66C59"/>
    <w:rsid w:val="00D67313"/>
    <w:rsid w:val="00D67641"/>
    <w:rsid w:val="00D702CA"/>
    <w:rsid w:val="00D70636"/>
    <w:rsid w:val="00D71230"/>
    <w:rsid w:val="00D735D0"/>
    <w:rsid w:val="00D738D2"/>
    <w:rsid w:val="00D74118"/>
    <w:rsid w:val="00D74693"/>
    <w:rsid w:val="00D74696"/>
    <w:rsid w:val="00D75688"/>
    <w:rsid w:val="00D7589B"/>
    <w:rsid w:val="00D760A2"/>
    <w:rsid w:val="00D76A64"/>
    <w:rsid w:val="00D77315"/>
    <w:rsid w:val="00D77465"/>
    <w:rsid w:val="00D77D3C"/>
    <w:rsid w:val="00D80021"/>
    <w:rsid w:val="00D807E5"/>
    <w:rsid w:val="00D80803"/>
    <w:rsid w:val="00D833BE"/>
    <w:rsid w:val="00D84093"/>
    <w:rsid w:val="00D84C22"/>
    <w:rsid w:val="00D8562F"/>
    <w:rsid w:val="00D858D9"/>
    <w:rsid w:val="00D85B15"/>
    <w:rsid w:val="00D8724C"/>
    <w:rsid w:val="00D8796D"/>
    <w:rsid w:val="00D87E37"/>
    <w:rsid w:val="00D90280"/>
    <w:rsid w:val="00D90A85"/>
    <w:rsid w:val="00D92936"/>
    <w:rsid w:val="00D929A3"/>
    <w:rsid w:val="00D92BAB"/>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C93"/>
    <w:rsid w:val="00DB5421"/>
    <w:rsid w:val="00DB5DAB"/>
    <w:rsid w:val="00DB5F2D"/>
    <w:rsid w:val="00DB64F4"/>
    <w:rsid w:val="00DB77A1"/>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F0E"/>
    <w:rsid w:val="00DE6105"/>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501"/>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2BF"/>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A53"/>
    <w:rsid w:val="00E2401E"/>
    <w:rsid w:val="00E256E5"/>
    <w:rsid w:val="00E257C7"/>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51"/>
    <w:rsid w:val="00E46CC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1F16"/>
    <w:rsid w:val="00EA2418"/>
    <w:rsid w:val="00EA2443"/>
    <w:rsid w:val="00EA24A3"/>
    <w:rsid w:val="00EA3333"/>
    <w:rsid w:val="00EA369D"/>
    <w:rsid w:val="00EA3B6D"/>
    <w:rsid w:val="00EA3EF5"/>
    <w:rsid w:val="00EA411E"/>
    <w:rsid w:val="00EA4C4D"/>
    <w:rsid w:val="00EA539E"/>
    <w:rsid w:val="00EA641F"/>
    <w:rsid w:val="00EA64F1"/>
    <w:rsid w:val="00EA670C"/>
    <w:rsid w:val="00EA681B"/>
    <w:rsid w:val="00EA6A5A"/>
    <w:rsid w:val="00EA714D"/>
    <w:rsid w:val="00EA7386"/>
    <w:rsid w:val="00EB01C3"/>
    <w:rsid w:val="00EB12E8"/>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F14"/>
    <w:rsid w:val="00EC7FC4"/>
    <w:rsid w:val="00ED0190"/>
    <w:rsid w:val="00ED0A05"/>
    <w:rsid w:val="00ED2B2B"/>
    <w:rsid w:val="00ED2EBD"/>
    <w:rsid w:val="00ED3078"/>
    <w:rsid w:val="00ED3187"/>
    <w:rsid w:val="00ED35A7"/>
    <w:rsid w:val="00ED3B24"/>
    <w:rsid w:val="00ED3BB6"/>
    <w:rsid w:val="00ED415E"/>
    <w:rsid w:val="00ED450E"/>
    <w:rsid w:val="00ED473B"/>
    <w:rsid w:val="00ED4969"/>
    <w:rsid w:val="00ED56D3"/>
    <w:rsid w:val="00ED59B7"/>
    <w:rsid w:val="00ED60C0"/>
    <w:rsid w:val="00ED7770"/>
    <w:rsid w:val="00ED78E4"/>
    <w:rsid w:val="00EE1043"/>
    <w:rsid w:val="00EE1A88"/>
    <w:rsid w:val="00EE1CA1"/>
    <w:rsid w:val="00EE220A"/>
    <w:rsid w:val="00EE2448"/>
    <w:rsid w:val="00EE249B"/>
    <w:rsid w:val="00EE2853"/>
    <w:rsid w:val="00EE3012"/>
    <w:rsid w:val="00EE352A"/>
    <w:rsid w:val="00EE4A0C"/>
    <w:rsid w:val="00EE5D7B"/>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35B"/>
    <w:rsid w:val="00F01FD1"/>
    <w:rsid w:val="00F0247E"/>
    <w:rsid w:val="00F02C77"/>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404A7"/>
    <w:rsid w:val="00F405C9"/>
    <w:rsid w:val="00F40A19"/>
    <w:rsid w:val="00F40C29"/>
    <w:rsid w:val="00F414CD"/>
    <w:rsid w:val="00F414F8"/>
    <w:rsid w:val="00F42316"/>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D09"/>
    <w:rsid w:val="00F55486"/>
    <w:rsid w:val="00F55B14"/>
    <w:rsid w:val="00F55D7D"/>
    <w:rsid w:val="00F566F6"/>
    <w:rsid w:val="00F56979"/>
    <w:rsid w:val="00F56CE1"/>
    <w:rsid w:val="00F57031"/>
    <w:rsid w:val="00F57532"/>
    <w:rsid w:val="00F6003E"/>
    <w:rsid w:val="00F6038F"/>
    <w:rsid w:val="00F60839"/>
    <w:rsid w:val="00F6186F"/>
    <w:rsid w:val="00F61CE2"/>
    <w:rsid w:val="00F61DD5"/>
    <w:rsid w:val="00F62772"/>
    <w:rsid w:val="00F62833"/>
    <w:rsid w:val="00F62AE5"/>
    <w:rsid w:val="00F62B07"/>
    <w:rsid w:val="00F62D01"/>
    <w:rsid w:val="00F62EE5"/>
    <w:rsid w:val="00F63BB0"/>
    <w:rsid w:val="00F64C7D"/>
    <w:rsid w:val="00F65CFE"/>
    <w:rsid w:val="00F66746"/>
    <w:rsid w:val="00F669C5"/>
    <w:rsid w:val="00F672FF"/>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29F"/>
    <w:rsid w:val="00F83362"/>
    <w:rsid w:val="00F83D5D"/>
    <w:rsid w:val="00F84101"/>
    <w:rsid w:val="00F84964"/>
    <w:rsid w:val="00F8520A"/>
    <w:rsid w:val="00F8600C"/>
    <w:rsid w:val="00F863C1"/>
    <w:rsid w:val="00F86631"/>
    <w:rsid w:val="00F869B7"/>
    <w:rsid w:val="00F86E68"/>
    <w:rsid w:val="00F86EF5"/>
    <w:rsid w:val="00F875C4"/>
    <w:rsid w:val="00F876E5"/>
    <w:rsid w:val="00F9005C"/>
    <w:rsid w:val="00F9019E"/>
    <w:rsid w:val="00F904AE"/>
    <w:rsid w:val="00F90826"/>
    <w:rsid w:val="00F91B2C"/>
    <w:rsid w:val="00F91CBA"/>
    <w:rsid w:val="00F91DF2"/>
    <w:rsid w:val="00F92513"/>
    <w:rsid w:val="00F925C6"/>
    <w:rsid w:val="00F9294C"/>
    <w:rsid w:val="00F92F98"/>
    <w:rsid w:val="00F93AEB"/>
    <w:rsid w:val="00F93DB1"/>
    <w:rsid w:val="00F94CD4"/>
    <w:rsid w:val="00F9506A"/>
    <w:rsid w:val="00F955CD"/>
    <w:rsid w:val="00F959F2"/>
    <w:rsid w:val="00F95B03"/>
    <w:rsid w:val="00F96026"/>
    <w:rsid w:val="00F96B57"/>
    <w:rsid w:val="00F97CE1"/>
    <w:rsid w:val="00FA0966"/>
    <w:rsid w:val="00FA1419"/>
    <w:rsid w:val="00FA1755"/>
    <w:rsid w:val="00FA18F2"/>
    <w:rsid w:val="00FA208B"/>
    <w:rsid w:val="00FA267A"/>
    <w:rsid w:val="00FA280A"/>
    <w:rsid w:val="00FA2D4D"/>
    <w:rsid w:val="00FA368A"/>
    <w:rsid w:val="00FA3832"/>
    <w:rsid w:val="00FA3EBF"/>
    <w:rsid w:val="00FA4C90"/>
    <w:rsid w:val="00FA4EEC"/>
    <w:rsid w:val="00FA5127"/>
    <w:rsid w:val="00FA6905"/>
    <w:rsid w:val="00FA7A01"/>
    <w:rsid w:val="00FB03E9"/>
    <w:rsid w:val="00FB08DC"/>
    <w:rsid w:val="00FB1250"/>
    <w:rsid w:val="00FB1A61"/>
    <w:rsid w:val="00FB231E"/>
    <w:rsid w:val="00FB28CB"/>
    <w:rsid w:val="00FB2F2E"/>
    <w:rsid w:val="00FB37C3"/>
    <w:rsid w:val="00FB4456"/>
    <w:rsid w:val="00FB4D43"/>
    <w:rsid w:val="00FB5143"/>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5E0"/>
    <w:rsid w:val="00FC3406"/>
    <w:rsid w:val="00FC3598"/>
    <w:rsid w:val="00FC3A0E"/>
    <w:rsid w:val="00FC3B9D"/>
    <w:rsid w:val="00FC4607"/>
    <w:rsid w:val="00FC508E"/>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400"/>
    <w:rsid w:val="00FD6D94"/>
    <w:rsid w:val="00FD6FFE"/>
    <w:rsid w:val="00FD7077"/>
    <w:rsid w:val="00FD7766"/>
    <w:rsid w:val="00FD79C7"/>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3E0"/>
    <w:rsid w:val="00FF2773"/>
    <w:rsid w:val="00FF2B42"/>
    <w:rsid w:val="00FF322C"/>
    <w:rsid w:val="00FF3EF8"/>
    <w:rsid w:val="00FF454E"/>
    <w:rsid w:val="00FF507F"/>
    <w:rsid w:val="00FF5D4D"/>
    <w:rsid w:val="00FF634E"/>
    <w:rsid w:val="00FF649E"/>
    <w:rsid w:val="00FF6FE3"/>
    <w:rsid w:val="00FF7C84"/>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80071A"/>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34D768A"/>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7EC125C"/>
    <w:rsid w:val="68A60FCE"/>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ja-JP" w:bidi="ar-SA"/>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9" w:semiHidden="0" w:name="heading 1"/>
    <w:lsdException w:unhideWhenUsed="0" w:uiPriority="0" w:semiHidden="0" w:name="heading 2"/>
    <w:lsdException w:qFormat="1" w:uiPriority="9"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unhideWhenUsed="0" w:uiPriority="99"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67" w:name="Placeholder Text"/>
    <w:lsdException w:qFormat="1" w:unhideWhenUsed="0" w:uiPriority="1" w:semiHidden="0" w:name="No Spacing"/>
    <w:lsdException w:qFormat="1" w:unhideWhenUsed="0" w:uiPriority="34" w:semiHidden="0" w:name="List Paragraph"/>
    <w:lsdException w:unhideWhenUsed="0" w:uiPriority="0" w:semiHidden="0" w:name="Quote"/>
  </w:latentStyles>
  <w:style w:type="paragraph" w:default="1" w:styleId="1">
    <w:name w:val="Normal"/>
    <w:uiPriority w:val="0"/>
    <w:rPr>
      <w:rFonts w:ascii="Ecofont_Spranq_eco_Sans" w:hAnsi="Ecofont_Spranq_eco_Sans" w:cs="Tahoma" w:eastAsiaTheme="minorEastAsia"/>
      <w:sz w:val="24"/>
      <w:szCs w:val="24"/>
      <w:lang w:val="pt-BR" w:eastAsia="pt-BR" w:bidi="ar-SA"/>
    </w:rPr>
  </w:style>
  <w:style w:type="paragraph" w:styleId="2">
    <w:name w:val="heading 1"/>
    <w:basedOn w:val="1"/>
    <w:next w:val="1"/>
    <w:link w:val="45"/>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28"/>
    <w:uiPriority w:val="0"/>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link w:val="90"/>
    <w:semiHidden/>
    <w:unhideWhenUsed/>
    <w:qFormat/>
    <w:uiPriority w:val="9"/>
    <w:pPr>
      <w:keepNext/>
      <w:keepLines/>
      <w:spacing w:before="40" w:line="259" w:lineRule="auto"/>
      <w:outlineLvl w:val="2"/>
    </w:pPr>
    <w:rPr>
      <w:rFonts w:asciiTheme="majorHAnsi" w:hAnsiTheme="majorHAnsi" w:eastAsiaTheme="majorEastAsia" w:cstheme="majorBidi"/>
      <w:color w:val="254061" w:themeColor="accent1" w:themeShade="80"/>
      <w:lang w:eastAsia="en-US"/>
    </w:rPr>
  </w:style>
  <w:style w:type="paragraph" w:styleId="5">
    <w:name w:val="heading 4"/>
    <w:basedOn w:val="1"/>
    <w:next w:val="1"/>
    <w:link w:val="40"/>
    <w:semiHidden/>
    <w:unhideWhenUsed/>
    <w:qFormat/>
    <w:uiPriority w:val="0"/>
    <w:pPr>
      <w:keepNext/>
      <w:keepLines/>
      <w:spacing w:before="40"/>
      <w:outlineLvl w:val="3"/>
    </w:pPr>
    <w:rPr>
      <w:rFonts w:asciiTheme="majorHAnsi" w:hAnsiTheme="majorHAnsi" w:eastAsiaTheme="majorEastAsia" w:cstheme="majorBidi"/>
      <w:i/>
      <w:iCs/>
      <w:color w:val="376092" w:themeColor="accent1" w:themeShade="BF"/>
    </w:rPr>
  </w:style>
  <w:style w:type="paragraph" w:styleId="6">
    <w:name w:val="heading 6"/>
    <w:basedOn w:val="1"/>
    <w:next w:val="1"/>
    <w:link w:val="91"/>
    <w:semiHidden/>
    <w:unhideWhenUsed/>
    <w:qFormat/>
    <w:uiPriority w:val="9"/>
    <w:pPr>
      <w:keepNext/>
      <w:keepLines/>
      <w:spacing w:before="40" w:line="259" w:lineRule="auto"/>
      <w:outlineLvl w:val="5"/>
    </w:pPr>
    <w:rPr>
      <w:rFonts w:asciiTheme="majorHAnsi" w:hAnsiTheme="majorHAnsi" w:eastAsiaTheme="majorEastAsia" w:cstheme="majorBidi"/>
      <w:color w:val="254061" w:themeColor="accent1" w:themeShade="80"/>
      <w:sz w:val="22"/>
      <w:szCs w:val="22"/>
      <w:lang w:eastAsia="en-US"/>
    </w:rPr>
  </w:style>
  <w:style w:type="character" w:default="1" w:styleId="7">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character" w:styleId="9">
    <w:name w:val="Strong"/>
    <w:basedOn w:val="7"/>
    <w:qFormat/>
    <w:uiPriority w:val="22"/>
    <w:rPr>
      <w:b/>
      <w:bCs/>
    </w:rPr>
  </w:style>
  <w:style w:type="character" w:styleId="10">
    <w:name w:val="annotation reference"/>
    <w:basedOn w:val="7"/>
    <w:unhideWhenUsed/>
    <w:qFormat/>
    <w:uiPriority w:val="0"/>
    <w:rPr>
      <w:sz w:val="16"/>
      <w:szCs w:val="16"/>
    </w:rPr>
  </w:style>
  <w:style w:type="character" w:styleId="11">
    <w:name w:val="FollowedHyperlink"/>
    <w:basedOn w:val="7"/>
    <w:semiHidden/>
    <w:unhideWhenUsed/>
    <w:qFormat/>
    <w:uiPriority w:val="99"/>
    <w:rPr>
      <w:color w:val="800080" w:themeColor="followedHyperlink"/>
      <w:u w:val="single"/>
      <w14:textFill>
        <w14:solidFill>
          <w14:schemeClr w14:val="folHlink"/>
        </w14:solidFill>
      </w14:textFill>
    </w:rPr>
  </w:style>
  <w:style w:type="character" w:styleId="12">
    <w:name w:val="Emphasis"/>
    <w:basedOn w:val="7"/>
    <w:qFormat/>
    <w:uiPriority w:val="20"/>
    <w:rPr>
      <w:i/>
      <w:iCs/>
    </w:rPr>
  </w:style>
  <w:style w:type="character" w:styleId="13">
    <w:name w:val="footnote reference"/>
    <w:basedOn w:val="7"/>
    <w:semiHidden/>
    <w:unhideWhenUsed/>
    <w:qFormat/>
    <w:uiPriority w:val="0"/>
    <w:rPr>
      <w:vertAlign w:val="superscript"/>
    </w:rPr>
  </w:style>
  <w:style w:type="character" w:styleId="14">
    <w:name w:val="Hyperlink"/>
    <w:uiPriority w:val="0"/>
    <w:rPr>
      <w:color w:val="000080"/>
      <w:u w:val="single"/>
    </w:rPr>
  </w:style>
  <w:style w:type="paragraph" w:styleId="15">
    <w:name w:val="Body Text"/>
    <w:basedOn w:val="1"/>
    <w:link w:val="54"/>
    <w:unhideWhenUsed/>
    <w:qFormat/>
    <w:uiPriority w:val="99"/>
    <w:pPr>
      <w:spacing w:before="100" w:beforeAutospacing="1" w:after="100" w:afterAutospacing="1"/>
    </w:pPr>
    <w:rPr>
      <w:rFonts w:ascii="Times New Roman" w:hAnsi="Times New Roman" w:eastAsia="Times New Roman" w:cs="Times New Roman"/>
    </w:rPr>
  </w:style>
  <w:style w:type="paragraph" w:styleId="16">
    <w:name w:val="annotation text"/>
    <w:basedOn w:val="1"/>
    <w:link w:val="38"/>
    <w:unhideWhenUsed/>
    <w:qFormat/>
    <w:uiPriority w:val="99"/>
    <w:rPr>
      <w:sz w:val="20"/>
      <w:szCs w:val="20"/>
    </w:rPr>
  </w:style>
  <w:style w:type="paragraph" w:styleId="17">
    <w:name w:val="Title"/>
    <w:basedOn w:val="1"/>
    <w:next w:val="1"/>
    <w:link w:val="43"/>
    <w:qFormat/>
    <w:uiPriority w:val="0"/>
    <w:pPr>
      <w:pBdr>
        <w:bottom w:val="single" w:color="4F81BD" w:themeColor="accent1" w:sz="8" w:space="4"/>
      </w:pBdr>
      <w:spacing w:after="300"/>
      <w:contextualSpacing/>
    </w:pPr>
    <w:rPr>
      <w:rFonts w:asciiTheme="majorHAnsi" w:hAnsiTheme="majorHAnsi" w:eastAsiaTheme="majorEastAsia" w:cstheme="majorBidi"/>
      <w:color w:val="17375E" w:themeColor="text2" w:themeShade="BF"/>
      <w:spacing w:val="5"/>
      <w:kern w:val="28"/>
      <w:sz w:val="52"/>
      <w:szCs w:val="52"/>
    </w:rPr>
  </w:style>
  <w:style w:type="paragraph" w:styleId="18">
    <w:name w:val="List Bullet 5"/>
    <w:basedOn w:val="1"/>
    <w:qFormat/>
    <w:uiPriority w:val="0"/>
    <w:pPr>
      <w:numPr>
        <w:ilvl w:val="0"/>
        <w:numId w:val="1"/>
      </w:numPr>
      <w:contextualSpacing/>
    </w:pPr>
  </w:style>
  <w:style w:type="paragraph" w:styleId="19">
    <w:name w:val="Normal (Web)"/>
    <w:basedOn w:val="1"/>
    <w:uiPriority w:val="99"/>
    <w:pPr>
      <w:spacing w:before="100" w:beforeAutospacing="1" w:after="100" w:afterAutospacing="1"/>
    </w:pPr>
    <w:rPr>
      <w:rFonts w:ascii="Times New Roman" w:hAnsi="Times New Roman" w:cs="Times New Roman"/>
    </w:rPr>
  </w:style>
  <w:style w:type="paragraph" w:styleId="20">
    <w:name w:val="header"/>
    <w:basedOn w:val="1"/>
    <w:link w:val="36"/>
    <w:uiPriority w:val="99"/>
    <w:pPr>
      <w:tabs>
        <w:tab w:val="center" w:pos="4252"/>
        <w:tab w:val="right" w:pos="8504"/>
      </w:tabs>
    </w:pPr>
  </w:style>
  <w:style w:type="paragraph" w:styleId="21">
    <w:name w:val="annotation subject"/>
    <w:basedOn w:val="16"/>
    <w:next w:val="16"/>
    <w:link w:val="39"/>
    <w:semiHidden/>
    <w:unhideWhenUsed/>
    <w:uiPriority w:val="99"/>
    <w:rPr>
      <w:b/>
      <w:bCs/>
    </w:rPr>
  </w:style>
  <w:style w:type="paragraph" w:styleId="22">
    <w:name w:val="footer"/>
    <w:basedOn w:val="1"/>
    <w:link w:val="37"/>
    <w:uiPriority w:val="99"/>
    <w:pPr>
      <w:tabs>
        <w:tab w:val="center" w:pos="4252"/>
        <w:tab w:val="right" w:pos="8504"/>
      </w:tabs>
    </w:pPr>
  </w:style>
  <w:style w:type="paragraph" w:styleId="23">
    <w:name w:val="Balloon Text"/>
    <w:basedOn w:val="1"/>
    <w:link w:val="27"/>
    <w:qFormat/>
    <w:uiPriority w:val="99"/>
    <w:rPr>
      <w:rFonts w:ascii="Tahoma" w:hAnsi="Tahoma"/>
      <w:sz w:val="16"/>
      <w:szCs w:val="16"/>
    </w:rPr>
  </w:style>
  <w:style w:type="paragraph" w:styleId="24">
    <w:name w:val="footnote text"/>
    <w:basedOn w:val="1"/>
    <w:link w:val="119"/>
    <w:semiHidden/>
    <w:unhideWhenUsed/>
    <w:qFormat/>
    <w:uiPriority w:val="0"/>
    <w:rPr>
      <w:sz w:val="20"/>
      <w:szCs w:val="20"/>
    </w:rPr>
  </w:style>
  <w:style w:type="table" w:styleId="25">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26">
    <w:name w:val="List Paragraph"/>
    <w:basedOn w:val="1"/>
    <w:link w:val="89"/>
    <w:qFormat/>
    <w:uiPriority w:val="34"/>
    <w:pPr>
      <w:ind w:left="720"/>
      <w:contextualSpacing/>
    </w:pPr>
  </w:style>
  <w:style w:type="character" w:customStyle="1" w:styleId="27">
    <w:name w:val="Texto de balão Char"/>
    <w:link w:val="23"/>
    <w:uiPriority w:val="99"/>
    <w:rPr>
      <w:rFonts w:ascii="Tahoma" w:hAnsi="Tahoma" w:cs="Tahoma"/>
      <w:sz w:val="16"/>
      <w:szCs w:val="16"/>
    </w:rPr>
  </w:style>
  <w:style w:type="character" w:customStyle="1" w:styleId="28">
    <w:name w:val="Título 2 Char"/>
    <w:link w:val="3"/>
    <w:uiPriority w:val="0"/>
    <w:rPr>
      <w:b/>
      <w:color w:val="000000"/>
      <w:sz w:val="24"/>
    </w:rPr>
  </w:style>
  <w:style w:type="paragraph" w:customStyle="1" w:styleId="29">
    <w:name w:val="Nível 2"/>
    <w:basedOn w:val="1"/>
    <w:next w:val="1"/>
    <w:uiPriority w:val="0"/>
    <w:pPr>
      <w:spacing w:after="120"/>
      <w:jc w:val="both"/>
    </w:pPr>
    <w:rPr>
      <w:rFonts w:ascii="Arial" w:hAnsi="Arial" w:cs="Times New Roman"/>
      <w:b/>
      <w:szCs w:val="20"/>
    </w:rPr>
  </w:style>
  <w:style w:type="character" w:customStyle="1" w:styleId="30">
    <w:name w:val="normal__char1"/>
    <w:uiPriority w:val="0"/>
    <w:rPr>
      <w:rFonts w:hint="default" w:ascii="Arial" w:hAnsi="Arial" w:cs="Arial"/>
      <w:sz w:val="24"/>
      <w:szCs w:val="24"/>
      <w:u w:val="none"/>
    </w:rPr>
  </w:style>
  <w:style w:type="character" w:customStyle="1" w:styleId="31">
    <w:name w:val="apple-style-span"/>
    <w:basedOn w:val="7"/>
    <w:uiPriority w:val="0"/>
  </w:style>
  <w:style w:type="paragraph" w:styleId="32">
    <w:name w:val="Quote"/>
    <w:basedOn w:val="1"/>
    <w:next w:val="1"/>
    <w:link w:val="33"/>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i/>
      <w:iCs/>
      <w:color w:val="000000"/>
      <w:sz w:val="20"/>
      <w:lang w:eastAsia="en-US"/>
    </w:rPr>
  </w:style>
  <w:style w:type="character" w:customStyle="1" w:styleId="33">
    <w:name w:val="Citação Char"/>
    <w:link w:val="32"/>
    <w:qFormat/>
    <w:uiPriority w:val="0"/>
    <w:rPr>
      <w:rFonts w:ascii="Arial" w:hAnsi="Arial" w:eastAsia="Calibri" w:cs="Tahoma"/>
      <w:i/>
      <w:iCs/>
      <w:color w:val="000000"/>
      <w:szCs w:val="24"/>
      <w:shd w:val="clear" w:color="auto" w:fill="FFFFCC"/>
    </w:rPr>
  </w:style>
  <w:style w:type="paragraph" w:customStyle="1" w:styleId="34">
    <w:name w:val="Nota explicativa"/>
    <w:basedOn w:val="32"/>
    <w:link w:val="35"/>
    <w:qFormat/>
    <w:uiPriority w:val="0"/>
    <w:rPr>
      <w:szCs w:val="20"/>
    </w:rPr>
  </w:style>
  <w:style w:type="character" w:customStyle="1" w:styleId="35">
    <w:name w:val="Nota explicativa Char"/>
    <w:basedOn w:val="33"/>
    <w:link w:val="34"/>
    <w:uiPriority w:val="0"/>
    <w:rPr>
      <w:rFonts w:ascii="Arial" w:hAnsi="Arial" w:eastAsia="Calibri" w:cs="Tahoma"/>
      <w:color w:val="000000"/>
      <w:szCs w:val="24"/>
      <w:shd w:val="clear" w:color="auto" w:fill="FFFFCC"/>
    </w:rPr>
  </w:style>
  <w:style w:type="character" w:customStyle="1" w:styleId="36">
    <w:name w:val="Cabeçalho Char"/>
    <w:link w:val="20"/>
    <w:qFormat/>
    <w:uiPriority w:val="99"/>
    <w:rPr>
      <w:rFonts w:ascii="Ecofont_Spranq_eco_Sans" w:hAnsi="Ecofont_Spranq_eco_Sans" w:cs="Tahoma"/>
      <w:sz w:val="24"/>
      <w:szCs w:val="24"/>
    </w:rPr>
  </w:style>
  <w:style w:type="character" w:customStyle="1" w:styleId="37">
    <w:name w:val="Rodapé Char"/>
    <w:link w:val="22"/>
    <w:qFormat/>
    <w:uiPriority w:val="99"/>
    <w:rPr>
      <w:rFonts w:ascii="Ecofont_Spranq_eco_Sans" w:hAnsi="Ecofont_Spranq_eco_Sans" w:cs="Tahoma"/>
      <w:sz w:val="24"/>
      <w:szCs w:val="24"/>
    </w:rPr>
  </w:style>
  <w:style w:type="character" w:customStyle="1" w:styleId="38">
    <w:name w:val="Texto de comentário Char"/>
    <w:basedOn w:val="7"/>
    <w:link w:val="16"/>
    <w:qFormat/>
    <w:uiPriority w:val="99"/>
    <w:rPr>
      <w:rFonts w:ascii="Ecofont_Spranq_eco_Sans" w:hAnsi="Ecofont_Spranq_eco_Sans" w:cs="Tahoma"/>
      <w:lang w:eastAsia="pt-BR"/>
    </w:rPr>
  </w:style>
  <w:style w:type="character" w:customStyle="1" w:styleId="39">
    <w:name w:val="Assunto do comentário Char"/>
    <w:basedOn w:val="38"/>
    <w:link w:val="21"/>
    <w:semiHidden/>
    <w:uiPriority w:val="99"/>
    <w:rPr>
      <w:rFonts w:ascii="Ecofont_Spranq_eco_Sans" w:hAnsi="Ecofont_Spranq_eco_Sans" w:cs="Tahoma"/>
      <w:b/>
      <w:bCs/>
      <w:lang w:eastAsia="pt-BR"/>
    </w:rPr>
  </w:style>
  <w:style w:type="character" w:customStyle="1" w:styleId="40">
    <w:name w:val="Título 4 Char"/>
    <w:basedOn w:val="7"/>
    <w:link w:val="5"/>
    <w:qFormat/>
    <w:uiPriority w:val="0"/>
    <w:rPr>
      <w:rFonts w:asciiTheme="majorHAnsi" w:hAnsiTheme="majorHAnsi" w:eastAsiaTheme="majorEastAsia" w:cstheme="majorBidi"/>
      <w:i/>
      <w:iCs/>
      <w:color w:val="376092" w:themeColor="accent1" w:themeShade="BF"/>
      <w:sz w:val="24"/>
      <w:szCs w:val="24"/>
      <w:lang w:eastAsia="pt-BR"/>
    </w:rPr>
  </w:style>
  <w:style w:type="paragraph" w:customStyle="1" w:styleId="41">
    <w:name w:val="Nivel 01"/>
    <w:basedOn w:val="2"/>
    <w:next w:val="1"/>
    <w:link w:val="44"/>
    <w:qFormat/>
    <w:uiPriority w:val="0"/>
    <w:pPr>
      <w:numPr>
        <w:ilvl w:val="0"/>
        <w:numId w:val="2"/>
      </w:numPr>
      <w:tabs>
        <w:tab w:val="left" w:pos="567"/>
      </w:tabs>
      <w:spacing w:before="240"/>
      <w:ind w:left="0" w:firstLine="0"/>
      <w:jc w:val="both"/>
    </w:pPr>
    <w:rPr>
      <w:rFonts w:ascii="Arial" w:hAnsi="Arial" w:cs="Arial"/>
      <w:color w:val="auto"/>
      <w:sz w:val="20"/>
      <w:szCs w:val="20"/>
    </w:rPr>
  </w:style>
  <w:style w:type="paragraph" w:customStyle="1" w:styleId="42">
    <w:name w:val="Nivel_01_Titulo"/>
    <w:basedOn w:val="41"/>
    <w:link w:val="46"/>
    <w:qFormat/>
    <w:uiPriority w:val="0"/>
    <w:pPr>
      <w:jc w:val="left"/>
    </w:pPr>
    <w:rPr>
      <w:rFonts w:cstheme="majorBidi"/>
      <w:color w:val="000000" w:themeColor="text1"/>
      <w:spacing w:val="5"/>
      <w:kern w:val="28"/>
      <w:sz w:val="52"/>
      <w:szCs w:val="52"/>
      <w14:textFill>
        <w14:solidFill>
          <w14:schemeClr w14:val="tx1"/>
        </w14:solidFill>
      </w14:textFill>
    </w:rPr>
  </w:style>
  <w:style w:type="character" w:customStyle="1" w:styleId="43">
    <w:name w:val="Título Char"/>
    <w:basedOn w:val="7"/>
    <w:link w:val="17"/>
    <w:qFormat/>
    <w:uiPriority w:val="0"/>
    <w:rPr>
      <w:rFonts w:asciiTheme="majorHAnsi" w:hAnsiTheme="majorHAnsi" w:eastAsiaTheme="majorEastAsia" w:cstheme="majorBidi"/>
      <w:color w:val="17375E" w:themeColor="text2" w:themeShade="BF"/>
      <w:spacing w:val="5"/>
      <w:kern w:val="28"/>
      <w:sz w:val="52"/>
      <w:szCs w:val="52"/>
      <w:lang w:eastAsia="pt-BR"/>
    </w:rPr>
  </w:style>
  <w:style w:type="character" w:customStyle="1" w:styleId="44">
    <w:name w:val="Nivel 01 Char"/>
    <w:basedOn w:val="43"/>
    <w:link w:val="41"/>
    <w:qFormat/>
    <w:uiPriority w:val="0"/>
    <w:rPr>
      <w:rFonts w:ascii="Arial" w:hAnsi="Arial" w:cs="Arial" w:eastAsiaTheme="majorEastAsia"/>
      <w:b/>
      <w:bCs/>
      <w:color w:val="17375E" w:themeColor="text2" w:themeShade="BF"/>
      <w:spacing w:val="5"/>
      <w:kern w:val="28"/>
      <w:sz w:val="52"/>
      <w:szCs w:val="52"/>
      <w:lang w:eastAsia="pt-BR"/>
    </w:rPr>
  </w:style>
  <w:style w:type="character" w:customStyle="1" w:styleId="45">
    <w:name w:val="Título 1 Char"/>
    <w:basedOn w:val="7"/>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46">
    <w:name w:val="Nivel_01_Titulo Char"/>
    <w:basedOn w:val="44"/>
    <w:link w:val="42"/>
    <w:qFormat/>
    <w:uiPriority w:val="0"/>
    <w:rPr>
      <w:rFonts w:ascii="Arial" w:hAnsi="Arial" w:eastAsiaTheme="majorEastAsia" w:cstheme="majorBidi"/>
      <w:color w:val="000000" w:themeColor="text1"/>
      <w:spacing w:val="5"/>
      <w:kern w:val="28"/>
      <w:sz w:val="52"/>
      <w:szCs w:val="52"/>
      <w:lang w:eastAsia="pt-BR"/>
      <w14:textFill>
        <w14:solidFill>
          <w14:schemeClr w14:val="tx1"/>
        </w14:solidFill>
      </w14:textFill>
    </w:rPr>
  </w:style>
  <w:style w:type="paragraph" w:customStyle="1" w:styleId="47">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character" w:customStyle="1" w:styleId="48">
    <w:name w:val="Quote Char"/>
    <w:basedOn w:val="7"/>
    <w:link w:val="49"/>
    <w:qFormat/>
    <w:uiPriority w:val="0"/>
    <w:rPr>
      <w:rFonts w:ascii="Ecofont_Spranq_eco_Sans" w:hAnsi="Ecofont_Spranq_eco_Sans" w:eastAsia="Calibri" w:cs="Tahoma"/>
      <w:i/>
      <w:iCs/>
      <w:color w:val="000000"/>
      <w:shd w:val="clear" w:color="auto" w:fill="FFFFCC"/>
    </w:rPr>
  </w:style>
  <w:style w:type="paragraph" w:customStyle="1" w:styleId="49">
    <w:name w:val="Citação1"/>
    <w:basedOn w:val="1"/>
    <w:next w:val="1"/>
    <w:link w:val="48"/>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sz w:val="20"/>
      <w:szCs w:val="20"/>
      <w:lang w:eastAsia="en-US"/>
    </w:rPr>
  </w:style>
  <w:style w:type="paragraph" w:customStyle="1" w:styleId="50">
    <w:name w:val="paragraph"/>
    <w:basedOn w:val="1"/>
    <w:qFormat/>
    <w:uiPriority w:val="0"/>
    <w:pPr>
      <w:spacing w:before="100" w:beforeAutospacing="1" w:after="100" w:afterAutospacing="1"/>
    </w:pPr>
    <w:rPr>
      <w:rFonts w:ascii="Times New Roman" w:hAnsi="Times New Roman" w:eastAsia="Times New Roman" w:cs="Times New Roman"/>
    </w:rPr>
  </w:style>
  <w:style w:type="character" w:customStyle="1" w:styleId="51">
    <w:name w:val="normaltextrun"/>
    <w:basedOn w:val="7"/>
    <w:qFormat/>
    <w:uiPriority w:val="0"/>
  </w:style>
  <w:style w:type="character" w:customStyle="1" w:styleId="52">
    <w:name w:val="eop"/>
    <w:basedOn w:val="7"/>
    <w:qFormat/>
    <w:uiPriority w:val="0"/>
  </w:style>
  <w:style w:type="character" w:customStyle="1" w:styleId="53">
    <w:name w:val="spellingerror"/>
    <w:basedOn w:val="7"/>
    <w:qFormat/>
    <w:uiPriority w:val="0"/>
  </w:style>
  <w:style w:type="character" w:customStyle="1" w:styleId="54">
    <w:name w:val="Corpo de texto Char"/>
    <w:basedOn w:val="7"/>
    <w:link w:val="15"/>
    <w:qFormat/>
    <w:uiPriority w:val="99"/>
    <w:rPr>
      <w:rFonts w:eastAsia="Times New Roman"/>
      <w:sz w:val="24"/>
      <w:szCs w:val="24"/>
      <w:lang w:eastAsia="pt-BR"/>
    </w:rPr>
  </w:style>
  <w:style w:type="paragraph" w:customStyle="1" w:styleId="55">
    <w:name w:val="Nivel1"/>
    <w:basedOn w:val="2"/>
    <w:link w:val="56"/>
    <w:qFormat/>
    <w:uiPriority w:val="0"/>
    <w:pPr>
      <w:spacing w:line="276" w:lineRule="auto"/>
      <w:ind w:left="357" w:hanging="357"/>
      <w:jc w:val="both"/>
    </w:pPr>
    <w:rPr>
      <w:rFonts w:ascii="Arial" w:hAnsi="Arial" w:cs="Arial"/>
      <w:bCs w:val="0"/>
      <w:color w:val="000000"/>
    </w:rPr>
  </w:style>
  <w:style w:type="character" w:customStyle="1" w:styleId="56">
    <w:name w:val="Nivel1 Char"/>
    <w:basedOn w:val="45"/>
    <w:link w:val="55"/>
    <w:qFormat/>
    <w:uiPriority w:val="0"/>
    <w:rPr>
      <w:rFonts w:ascii="Arial" w:hAnsi="Arial" w:cs="Arial" w:eastAsiaTheme="majorEastAsia"/>
      <w:bCs w:val="0"/>
      <w:color w:val="000000"/>
      <w:sz w:val="28"/>
      <w:szCs w:val="28"/>
      <w:lang w:eastAsia="pt-BR"/>
    </w:rPr>
  </w:style>
  <w:style w:type="paragraph" w:customStyle="1" w:styleId="57">
    <w:name w:val="Parágrafo da Lista1"/>
    <w:basedOn w:val="1"/>
    <w:qFormat/>
    <w:uiPriority w:val="0"/>
    <w:pPr>
      <w:ind w:left="720"/>
    </w:pPr>
    <w:rPr>
      <w:rFonts w:eastAsia="Times New Roman" w:cs="Ecofont_Spranq_eco_Sans"/>
    </w:rPr>
  </w:style>
  <w:style w:type="paragraph" w:customStyle="1" w:styleId="58">
    <w:name w:val="Nivel 2"/>
    <w:basedOn w:val="1"/>
    <w:link w:val="83"/>
    <w:qFormat/>
    <w:uiPriority w:val="0"/>
    <w:pPr>
      <w:numPr>
        <w:ilvl w:val="1"/>
        <w:numId w:val="2"/>
      </w:numPr>
      <w:spacing w:before="120" w:after="120" w:line="276" w:lineRule="auto"/>
      <w:ind w:left="0" w:firstLine="0"/>
      <w:jc w:val="both"/>
    </w:pPr>
    <w:rPr>
      <w:rFonts w:ascii="Arial" w:hAnsi="Arial" w:cs="Arial"/>
      <w:color w:val="000000"/>
      <w:sz w:val="20"/>
      <w:szCs w:val="20"/>
    </w:rPr>
  </w:style>
  <w:style w:type="paragraph" w:customStyle="1" w:styleId="59">
    <w:name w:val="Nivel 1"/>
    <w:basedOn w:val="58"/>
    <w:next w:val="58"/>
    <w:qFormat/>
    <w:uiPriority w:val="0"/>
    <w:pPr>
      <w:numPr>
        <w:ilvl w:val="0"/>
        <w:numId w:val="0"/>
      </w:numPr>
      <w:ind w:left="360" w:hanging="360"/>
    </w:pPr>
    <w:rPr>
      <w:b/>
    </w:rPr>
  </w:style>
  <w:style w:type="paragraph" w:customStyle="1" w:styleId="60">
    <w:name w:val="Nivel 3"/>
    <w:basedOn w:val="1"/>
    <w:link w:val="109"/>
    <w:qFormat/>
    <w:uiPriority w:val="0"/>
    <w:pPr>
      <w:numPr>
        <w:ilvl w:val="2"/>
        <w:numId w:val="2"/>
      </w:numPr>
      <w:spacing w:before="120" w:after="120" w:line="276" w:lineRule="auto"/>
      <w:ind w:left="284" w:firstLine="0"/>
      <w:jc w:val="both"/>
    </w:pPr>
    <w:rPr>
      <w:rFonts w:ascii="Arial" w:hAnsi="Arial" w:cs="Arial"/>
      <w:color w:val="000000"/>
      <w:sz w:val="20"/>
      <w:szCs w:val="20"/>
    </w:rPr>
  </w:style>
  <w:style w:type="paragraph" w:customStyle="1" w:styleId="61">
    <w:name w:val="Nivel 4"/>
    <w:basedOn w:val="60"/>
    <w:link w:val="63"/>
    <w:qFormat/>
    <w:uiPriority w:val="0"/>
    <w:pPr>
      <w:numPr>
        <w:ilvl w:val="3"/>
      </w:numPr>
      <w:ind w:left="567" w:firstLine="0"/>
    </w:pPr>
    <w:rPr>
      <w:color w:val="auto"/>
    </w:rPr>
  </w:style>
  <w:style w:type="paragraph" w:customStyle="1" w:styleId="62">
    <w:name w:val="Nivel 5"/>
    <w:basedOn w:val="61"/>
    <w:qFormat/>
    <w:uiPriority w:val="0"/>
    <w:pPr>
      <w:numPr>
        <w:ilvl w:val="4"/>
      </w:numPr>
      <w:ind w:left="1276" w:firstLine="0"/>
    </w:pPr>
  </w:style>
  <w:style w:type="character" w:customStyle="1" w:styleId="63">
    <w:name w:val="Nivel 4 Char"/>
    <w:basedOn w:val="7"/>
    <w:link w:val="61"/>
    <w:qFormat/>
    <w:uiPriority w:val="0"/>
    <w:rPr>
      <w:rFonts w:ascii="Arial" w:hAnsi="Arial" w:cs="Arial"/>
      <w:lang w:eastAsia="pt-BR"/>
    </w:rPr>
  </w:style>
  <w:style w:type="paragraph" w:customStyle="1" w:styleId="64">
    <w:name w:val="textbody"/>
    <w:basedOn w:val="1"/>
    <w:qFormat/>
    <w:uiPriority w:val="0"/>
    <w:pPr>
      <w:spacing w:before="100" w:beforeAutospacing="1" w:after="100" w:afterAutospacing="1"/>
    </w:pPr>
    <w:rPr>
      <w:rFonts w:ascii="Times New Roman" w:hAnsi="Times New Roman" w:eastAsia="Times New Roman" w:cs="Times New Roman"/>
    </w:rPr>
  </w:style>
  <w:style w:type="paragraph" w:customStyle="1" w:styleId="65">
    <w:name w:val="em_0020ementa"/>
    <w:basedOn w:val="1"/>
    <w:qFormat/>
    <w:uiPriority w:val="0"/>
    <w:pPr>
      <w:ind w:left="4160"/>
      <w:jc w:val="both"/>
    </w:pPr>
    <w:rPr>
      <w:rFonts w:ascii="Times New Roman" w:hAnsi="Times New Roman" w:eastAsia="Times New Roman" w:cs="Times New Roman"/>
      <w:sz w:val="28"/>
      <w:szCs w:val="28"/>
    </w:rPr>
  </w:style>
  <w:style w:type="character" w:customStyle="1" w:styleId="66">
    <w:name w:val="cp_0020corpodespacho__char1"/>
    <w:qFormat/>
    <w:uiPriority w:val="0"/>
    <w:rPr>
      <w:rFonts w:hint="default" w:ascii="Times New Roman" w:hAnsi="Times New Roman" w:cs="Times New Roman"/>
      <w:sz w:val="26"/>
      <w:szCs w:val="26"/>
      <w:u w:val="none"/>
    </w:rPr>
  </w:style>
  <w:style w:type="character" w:customStyle="1" w:styleId="67">
    <w:name w:val="em_0020ementa__char1"/>
    <w:qFormat/>
    <w:uiPriority w:val="0"/>
    <w:rPr>
      <w:rFonts w:hint="default" w:ascii="Times New Roman" w:hAnsi="Times New Roman" w:cs="Times New Roman"/>
      <w:sz w:val="28"/>
      <w:szCs w:val="28"/>
      <w:u w:val="none"/>
    </w:rPr>
  </w:style>
  <w:style w:type="paragraph" w:customStyle="1" w:styleId="68">
    <w:name w:val="Revision"/>
    <w:hidden/>
    <w:semiHidden/>
    <w:qFormat/>
    <w:uiPriority w:val="99"/>
    <w:rPr>
      <w:rFonts w:ascii="Ecofont_Spranq_eco_Sans" w:hAnsi="Ecofont_Spranq_eco_Sans" w:eastAsia="Times New Roman" w:cs="Tahoma"/>
      <w:sz w:val="24"/>
      <w:szCs w:val="24"/>
      <w:lang w:val="pt-BR" w:eastAsia="pt-BR" w:bidi="ar-SA"/>
    </w:rPr>
  </w:style>
  <w:style w:type="character" w:customStyle="1" w:styleId="69">
    <w:name w:val="Manoel"/>
    <w:qFormat/>
    <w:uiPriority w:val="0"/>
    <w:rPr>
      <w:rFonts w:ascii="Arial" w:hAnsi="Arial" w:cs="Arial"/>
      <w:color w:val="7030A0"/>
      <w:sz w:val="20"/>
    </w:rPr>
  </w:style>
  <w:style w:type="character" w:customStyle="1" w:styleId="70">
    <w:name w:val="ListLabel 12"/>
    <w:qFormat/>
    <w:uiPriority w:val="0"/>
    <w:rPr>
      <w:b/>
    </w:rPr>
  </w:style>
  <w:style w:type="paragraph" w:customStyle="1" w:styleId="71">
    <w:name w:val="texto1"/>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2">
    <w:name w:val="Grade Colorida - Ênfase 11"/>
    <w:basedOn w:val="1"/>
    <w:next w:val="1"/>
    <w:link w:val="73"/>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Arial" w:hAnsi="Arial" w:eastAsia="Calibri" w:cs="Times New Roman"/>
      <w:i/>
      <w:iCs/>
      <w:color w:val="000000"/>
      <w:sz w:val="20"/>
      <w:lang w:eastAsia="en-US"/>
    </w:rPr>
  </w:style>
  <w:style w:type="character" w:customStyle="1" w:styleId="73">
    <w:name w:val="Grade Colorida - Ênfase 1 Char"/>
    <w:link w:val="72"/>
    <w:qFormat/>
    <w:uiPriority w:val="29"/>
    <w:rPr>
      <w:rFonts w:ascii="Arial" w:hAnsi="Arial" w:eastAsia="Calibri"/>
      <w:i/>
      <w:iCs/>
      <w:color w:val="000000"/>
      <w:szCs w:val="24"/>
      <w:shd w:val="clear" w:color="auto" w:fill="FFFFCC"/>
    </w:rPr>
  </w:style>
  <w:style w:type="paragraph" w:customStyle="1" w:styleId="74">
    <w:name w:val="x_western"/>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5">
    <w:name w:val="TCU - Ac - item 9 - §§_0"/>
    <w:basedOn w:val="1"/>
    <w:qFormat/>
    <w:uiPriority w:val="0"/>
    <w:pPr>
      <w:ind w:firstLine="1134"/>
      <w:jc w:val="both"/>
    </w:pPr>
    <w:rPr>
      <w:rFonts w:ascii="Times New Roman" w:hAnsi="Times New Roman" w:eastAsia="Times New Roman" w:cs="Times New Roman"/>
      <w:szCs w:val="22"/>
      <w:lang w:eastAsia="en-US"/>
    </w:rPr>
  </w:style>
  <w:style w:type="paragraph" w:customStyle="1" w:styleId="76">
    <w:name w:val="Normal_1"/>
    <w:qFormat/>
    <w:uiPriority w:val="0"/>
    <w:rPr>
      <w:rFonts w:ascii="Times New Roman" w:hAnsi="Times New Roman" w:eastAsia="Times New Roman" w:cs="Times New Roman"/>
      <w:sz w:val="24"/>
      <w:szCs w:val="22"/>
      <w:lang w:val="pt-BR" w:eastAsia="en-US" w:bidi="ar-SA"/>
    </w:rPr>
  </w:style>
  <w:style w:type="paragraph" w:customStyle="1" w:styleId="77">
    <w:name w:val="tcu_-__ac_-_item_9_-_1ª_linha"/>
    <w:basedOn w:val="1"/>
    <w:qFormat/>
    <w:uiPriority w:val="0"/>
    <w:pPr>
      <w:spacing w:before="100" w:beforeAutospacing="1" w:after="100" w:afterAutospacing="1"/>
    </w:pPr>
    <w:rPr>
      <w:rFonts w:ascii="Times New Roman" w:hAnsi="Times New Roman" w:eastAsia="Times New Roman" w:cs="Times New Roman"/>
    </w:rPr>
  </w:style>
  <w:style w:type="paragraph" w:customStyle="1" w:styleId="78">
    <w:name w:val="texto_justificado_recuo_primeira_linha"/>
    <w:basedOn w:val="1"/>
    <w:qFormat/>
    <w:uiPriority w:val="0"/>
    <w:pPr>
      <w:spacing w:before="100" w:beforeAutospacing="1" w:after="100" w:afterAutospacing="1"/>
    </w:pPr>
    <w:rPr>
      <w:rFonts w:ascii="Times New Roman" w:hAnsi="Times New Roman" w:eastAsia="Times New Roman" w:cs="Times New Roman"/>
    </w:rPr>
  </w:style>
  <w:style w:type="character" w:customStyle="1" w:styleId="79">
    <w:name w:val="highlight"/>
    <w:basedOn w:val="7"/>
    <w:qFormat/>
    <w:uiPriority w:val="0"/>
  </w:style>
  <w:style w:type="paragraph" w:customStyle="1" w:styleId="80">
    <w:name w:val="texto_justificado"/>
    <w:basedOn w:val="1"/>
    <w:qFormat/>
    <w:uiPriority w:val="0"/>
    <w:pPr>
      <w:spacing w:before="100" w:beforeAutospacing="1" w:after="100" w:afterAutospacing="1"/>
    </w:pPr>
    <w:rPr>
      <w:rFonts w:ascii="Times New Roman" w:hAnsi="Times New Roman" w:eastAsia="Times New Roman" w:cs="Times New Roman"/>
    </w:rPr>
  </w:style>
  <w:style w:type="character" w:customStyle="1" w:styleId="81">
    <w:name w:val="Menção Pendente1"/>
    <w:basedOn w:val="7"/>
    <w:semiHidden/>
    <w:unhideWhenUsed/>
    <w:qFormat/>
    <w:uiPriority w:val="99"/>
    <w:rPr>
      <w:color w:val="605E5C"/>
      <w:shd w:val="clear" w:color="auto" w:fill="E1DFDD"/>
    </w:rPr>
  </w:style>
  <w:style w:type="character" w:customStyle="1" w:styleId="82">
    <w:name w:val="Menção Pendente2"/>
    <w:basedOn w:val="7"/>
    <w:semiHidden/>
    <w:unhideWhenUsed/>
    <w:qFormat/>
    <w:uiPriority w:val="99"/>
    <w:rPr>
      <w:color w:val="605E5C"/>
      <w:shd w:val="clear" w:color="auto" w:fill="E1DFDD"/>
    </w:rPr>
  </w:style>
  <w:style w:type="character" w:customStyle="1" w:styleId="83">
    <w:name w:val="Nivel 2 Char"/>
    <w:basedOn w:val="7"/>
    <w:link w:val="58"/>
    <w:qFormat/>
    <w:locked/>
    <w:uiPriority w:val="0"/>
    <w:rPr>
      <w:rFonts w:ascii="Arial" w:hAnsi="Arial" w:cs="Arial"/>
      <w:color w:val="000000"/>
      <w:lang w:eastAsia="pt-BR"/>
    </w:rPr>
  </w:style>
  <w:style w:type="paragraph" w:customStyle="1" w:styleId="84">
    <w:name w:val="Nível 2 Opcional"/>
    <w:basedOn w:val="58"/>
    <w:link w:val="86"/>
    <w:qFormat/>
    <w:uiPriority w:val="0"/>
    <w:pPr>
      <w:numPr>
        <w:ilvl w:val="0"/>
        <w:numId w:val="0"/>
      </w:numPr>
      <w:ind w:left="432" w:hanging="432"/>
    </w:pPr>
    <w:rPr>
      <w:rFonts w:eastAsia="Times New Roman"/>
      <w:i/>
      <w:color w:val="FF0000"/>
    </w:rPr>
  </w:style>
  <w:style w:type="paragraph" w:customStyle="1" w:styleId="85">
    <w:name w:val="Nível 3 Opcional"/>
    <w:basedOn w:val="60"/>
    <w:link w:val="87"/>
    <w:qFormat/>
    <w:uiPriority w:val="0"/>
    <w:pPr>
      <w:numPr>
        <w:ilvl w:val="0"/>
        <w:numId w:val="0"/>
      </w:numPr>
      <w:ind w:left="1072" w:hanging="504"/>
    </w:pPr>
    <w:rPr>
      <w:rFonts w:eastAsia="Times New Roman"/>
      <w:i/>
      <w:iCs/>
      <w:color w:val="FF0000"/>
    </w:rPr>
  </w:style>
  <w:style w:type="character" w:customStyle="1" w:styleId="86">
    <w:name w:val="Nível 2 Opcional Char"/>
    <w:basedOn w:val="7"/>
    <w:link w:val="84"/>
    <w:qFormat/>
    <w:uiPriority w:val="0"/>
    <w:rPr>
      <w:rFonts w:ascii="Arial" w:hAnsi="Arial" w:eastAsia="Times New Roman" w:cs="Arial"/>
      <w:i/>
      <w:color w:val="FF0000"/>
      <w:lang w:eastAsia="pt-BR"/>
    </w:rPr>
  </w:style>
  <w:style w:type="character" w:customStyle="1" w:styleId="87">
    <w:name w:val="Nível 3 Opcional Char"/>
    <w:basedOn w:val="7"/>
    <w:link w:val="85"/>
    <w:qFormat/>
    <w:uiPriority w:val="0"/>
    <w:rPr>
      <w:rFonts w:ascii="Arial" w:hAnsi="Arial" w:eastAsia="Times New Roman" w:cs="Arial"/>
      <w:i/>
      <w:iCs/>
      <w:color w:val="FF0000"/>
      <w:lang w:eastAsia="pt-BR"/>
    </w:rPr>
  </w:style>
  <w:style w:type="character" w:styleId="88">
    <w:name w:val="Placeholder Text"/>
    <w:basedOn w:val="7"/>
    <w:semiHidden/>
    <w:qFormat/>
    <w:uiPriority w:val="67"/>
    <w:rPr>
      <w:color w:val="808080"/>
    </w:rPr>
  </w:style>
  <w:style w:type="character" w:customStyle="1" w:styleId="89">
    <w:name w:val="Parágrafo da Lista Char"/>
    <w:basedOn w:val="7"/>
    <w:link w:val="26"/>
    <w:qFormat/>
    <w:uiPriority w:val="34"/>
    <w:rPr>
      <w:rFonts w:ascii="Ecofont_Spranq_eco_Sans" w:hAnsi="Ecofont_Spranq_eco_Sans" w:cs="Tahoma"/>
      <w:sz w:val="24"/>
      <w:szCs w:val="24"/>
      <w:lang w:eastAsia="pt-BR"/>
    </w:rPr>
  </w:style>
  <w:style w:type="character" w:customStyle="1" w:styleId="90">
    <w:name w:val="Título 3 Char"/>
    <w:basedOn w:val="7"/>
    <w:link w:val="4"/>
    <w:semiHidden/>
    <w:qFormat/>
    <w:uiPriority w:val="9"/>
    <w:rPr>
      <w:rFonts w:asciiTheme="majorHAnsi" w:hAnsiTheme="majorHAnsi" w:eastAsiaTheme="majorEastAsia" w:cstheme="majorBidi"/>
      <w:color w:val="254061" w:themeColor="accent1" w:themeShade="80"/>
      <w:sz w:val="24"/>
      <w:szCs w:val="24"/>
    </w:rPr>
  </w:style>
  <w:style w:type="character" w:customStyle="1" w:styleId="91">
    <w:name w:val="Título 6 Char"/>
    <w:basedOn w:val="7"/>
    <w:link w:val="6"/>
    <w:semiHidden/>
    <w:qFormat/>
    <w:uiPriority w:val="9"/>
    <w:rPr>
      <w:rFonts w:asciiTheme="majorHAnsi" w:hAnsiTheme="majorHAnsi" w:eastAsiaTheme="majorEastAsia" w:cstheme="majorBidi"/>
      <w:color w:val="254061" w:themeColor="accent1" w:themeShade="80"/>
      <w:sz w:val="22"/>
      <w:szCs w:val="22"/>
    </w:rPr>
  </w:style>
  <w:style w:type="paragraph" w:customStyle="1" w:styleId="92">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uppressAutoHyphens/>
      <w:spacing w:before="120"/>
      <w:jc w:val="both"/>
    </w:pPr>
    <w:rPr>
      <w:rFonts w:eastAsia="Calibri"/>
      <w:i/>
      <w:iCs/>
      <w:color w:val="000000"/>
      <w:sz w:val="20"/>
      <w:lang w:eastAsia="zh-CN"/>
    </w:rPr>
  </w:style>
  <w:style w:type="paragraph" w:customStyle="1" w:styleId="93">
    <w:name w:val="corpo"/>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4">
    <w:name w:val="item_nivel2"/>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5">
    <w:name w:val="item_nivel1"/>
    <w:basedOn w:val="1"/>
    <w:qFormat/>
    <w:uiPriority w:val="0"/>
    <w:pPr>
      <w:spacing w:before="100" w:beforeAutospacing="1" w:after="100" w:afterAutospacing="1"/>
    </w:pPr>
    <w:rPr>
      <w:rFonts w:ascii="Times New Roman" w:hAnsi="Times New Roman" w:eastAsia="Times New Roman" w:cs="Times New Roman"/>
    </w:rPr>
  </w:style>
  <w:style w:type="paragraph" w:customStyle="1" w:styleId="96">
    <w:name w:val="item_alinea_letra"/>
    <w:basedOn w:val="1"/>
    <w:qFormat/>
    <w:uiPriority w:val="0"/>
    <w:pPr>
      <w:spacing w:before="100" w:beforeAutospacing="1" w:after="100" w:afterAutospacing="1"/>
    </w:pPr>
    <w:rPr>
      <w:rFonts w:ascii="Times New Roman" w:hAnsi="Times New Roman" w:eastAsia="Times New Roman" w:cs="Times New Roman"/>
    </w:rPr>
  </w:style>
  <w:style w:type="character" w:customStyle="1" w:styleId="97">
    <w:name w:val="markedcontent"/>
    <w:basedOn w:val="7"/>
    <w:qFormat/>
    <w:uiPriority w:val="0"/>
  </w:style>
  <w:style w:type="paragraph" w:customStyle="1" w:styleId="98">
    <w:name w:val="Standard"/>
    <w:qFormat/>
    <w:uiPriority w:val="0"/>
    <w:pPr>
      <w:suppressAutoHyphens/>
      <w:autoSpaceDN w:val="0"/>
    </w:pPr>
    <w:rPr>
      <w:rFonts w:ascii="Liberation Serif" w:hAnsi="Liberation Serif" w:eastAsia="NSimSun" w:cs="Lucida Sans"/>
      <w:kern w:val="3"/>
      <w:sz w:val="24"/>
      <w:szCs w:val="24"/>
      <w:lang w:val="pt-BR" w:eastAsia="zh-CN" w:bidi="hi-IN"/>
    </w:rPr>
  </w:style>
  <w:style w:type="paragraph" w:customStyle="1" w:styleId="99">
    <w:name w:val="Text body"/>
    <w:basedOn w:val="98"/>
    <w:qFormat/>
    <w:uiPriority w:val="0"/>
    <w:pPr>
      <w:spacing w:after="140" w:line="276" w:lineRule="auto"/>
    </w:pPr>
  </w:style>
  <w:style w:type="character" w:customStyle="1" w:styleId="100">
    <w:name w:val="Menção Pendente3"/>
    <w:basedOn w:val="7"/>
    <w:semiHidden/>
    <w:unhideWhenUsed/>
    <w:qFormat/>
    <w:uiPriority w:val="99"/>
    <w:rPr>
      <w:color w:val="605E5C"/>
      <w:shd w:val="clear" w:color="auto" w:fill="E1DFDD"/>
    </w:rPr>
  </w:style>
  <w:style w:type="character" w:customStyle="1" w:styleId="101">
    <w:name w:val="Menção Pendente4"/>
    <w:basedOn w:val="7"/>
    <w:semiHidden/>
    <w:unhideWhenUsed/>
    <w:qFormat/>
    <w:uiPriority w:val="99"/>
    <w:rPr>
      <w:color w:val="605E5C"/>
      <w:shd w:val="clear" w:color="auto" w:fill="E1DFDD"/>
    </w:rPr>
  </w:style>
  <w:style w:type="paragraph" w:customStyle="1" w:styleId="102">
    <w:name w:val="ou"/>
    <w:basedOn w:val="26"/>
    <w:link w:val="103"/>
    <w:qFormat/>
    <w:uiPriority w:val="0"/>
    <w:pPr>
      <w:spacing w:before="60" w:after="60" w:line="259" w:lineRule="auto"/>
      <w:ind w:left="0"/>
      <w:contextualSpacing w:val="0"/>
      <w:jc w:val="center"/>
    </w:pPr>
    <w:rPr>
      <w:rFonts w:ascii="Arial" w:hAnsi="Arial" w:cs="Arial" w:eastAsiaTheme="minorHAnsi"/>
      <w:b/>
      <w:bCs/>
      <w:i/>
      <w:iCs/>
      <w:color w:val="FF0000"/>
      <w:u w:val="single"/>
    </w:rPr>
  </w:style>
  <w:style w:type="character" w:customStyle="1" w:styleId="103">
    <w:name w:val="ou Char"/>
    <w:basedOn w:val="89"/>
    <w:link w:val="102"/>
    <w:qFormat/>
    <w:uiPriority w:val="0"/>
    <w:rPr>
      <w:rFonts w:ascii="Arial" w:hAnsi="Arial" w:cs="Arial" w:eastAsiaTheme="minorHAnsi"/>
      <w:b/>
      <w:bCs/>
      <w:i/>
      <w:iCs/>
      <w:color w:val="FF0000"/>
      <w:sz w:val="24"/>
      <w:szCs w:val="24"/>
      <w:u w:val="single"/>
      <w:lang w:eastAsia="pt-BR"/>
    </w:rPr>
  </w:style>
  <w:style w:type="paragraph" w:customStyle="1" w:styleId="104">
    <w:name w:val="dou-paragraph"/>
    <w:basedOn w:val="1"/>
    <w:qFormat/>
    <w:uiPriority w:val="0"/>
    <w:pPr>
      <w:spacing w:before="100" w:beforeAutospacing="1" w:after="100" w:afterAutospacing="1"/>
    </w:pPr>
    <w:rPr>
      <w:rFonts w:ascii="Times New Roman" w:hAnsi="Times New Roman" w:eastAsia="Times New Roman" w:cs="Times New Roman"/>
    </w:rPr>
  </w:style>
  <w:style w:type="paragraph" w:customStyle="1" w:styleId="105">
    <w:name w:val="Nível 2 -Red"/>
    <w:basedOn w:val="58"/>
    <w:link w:val="107"/>
    <w:qFormat/>
    <w:uiPriority w:val="0"/>
    <w:rPr>
      <w:i/>
      <w:iCs/>
      <w:color w:val="FF0000"/>
    </w:rPr>
  </w:style>
  <w:style w:type="paragraph" w:customStyle="1" w:styleId="106">
    <w:name w:val="Nível 3-R"/>
    <w:basedOn w:val="60"/>
    <w:link w:val="110"/>
    <w:qFormat/>
    <w:uiPriority w:val="0"/>
    <w:rPr>
      <w:i/>
      <w:iCs/>
      <w:color w:val="FF0000"/>
    </w:rPr>
  </w:style>
  <w:style w:type="character" w:customStyle="1" w:styleId="107">
    <w:name w:val="Nível 2 -Red Char"/>
    <w:basedOn w:val="83"/>
    <w:link w:val="105"/>
    <w:qFormat/>
    <w:uiPriority w:val="0"/>
    <w:rPr>
      <w:rFonts w:ascii="Arial" w:hAnsi="Arial" w:cs="Arial"/>
      <w:i/>
      <w:iCs/>
      <w:color w:val="FF0000"/>
      <w:lang w:eastAsia="pt-BR"/>
    </w:rPr>
  </w:style>
  <w:style w:type="paragraph" w:customStyle="1" w:styleId="108">
    <w:name w:val="Nível 4-R"/>
    <w:basedOn w:val="61"/>
    <w:link w:val="112"/>
    <w:qFormat/>
    <w:uiPriority w:val="0"/>
    <w:pPr>
      <w:ind w:left="851"/>
    </w:pPr>
    <w:rPr>
      <w:i/>
      <w:iCs/>
      <w:color w:val="FF0000"/>
    </w:rPr>
  </w:style>
  <w:style w:type="character" w:customStyle="1" w:styleId="109">
    <w:name w:val="Nivel 3 Char"/>
    <w:basedOn w:val="7"/>
    <w:link w:val="60"/>
    <w:qFormat/>
    <w:uiPriority w:val="0"/>
    <w:rPr>
      <w:rFonts w:ascii="Arial" w:hAnsi="Arial" w:cs="Arial"/>
      <w:color w:val="000000"/>
      <w:lang w:eastAsia="pt-BR"/>
    </w:rPr>
  </w:style>
  <w:style w:type="character" w:customStyle="1" w:styleId="110">
    <w:name w:val="Nível 3-R Char"/>
    <w:basedOn w:val="109"/>
    <w:link w:val="106"/>
    <w:qFormat/>
    <w:uiPriority w:val="0"/>
    <w:rPr>
      <w:rFonts w:ascii="Arial" w:hAnsi="Arial" w:cs="Arial"/>
      <w:i/>
      <w:iCs/>
      <w:color w:val="FF0000"/>
      <w:lang w:eastAsia="pt-BR"/>
    </w:rPr>
  </w:style>
  <w:style w:type="paragraph" w:customStyle="1" w:styleId="111">
    <w:name w:val="Nível 1-Sem Num"/>
    <w:basedOn w:val="41"/>
    <w:link w:val="114"/>
    <w:qFormat/>
    <w:uiPriority w:val="0"/>
    <w:pPr>
      <w:numPr>
        <w:numId w:val="0"/>
      </w:numPr>
      <w:outlineLvl w:val="1"/>
    </w:pPr>
    <w:rPr>
      <w:color w:val="FF0000"/>
    </w:rPr>
  </w:style>
  <w:style w:type="character" w:customStyle="1" w:styleId="112">
    <w:name w:val="Nível 4-R Char"/>
    <w:basedOn w:val="63"/>
    <w:link w:val="108"/>
    <w:qFormat/>
    <w:uiPriority w:val="0"/>
    <w:rPr>
      <w:rFonts w:ascii="Arial" w:hAnsi="Arial" w:cs="Arial"/>
      <w:i/>
      <w:iCs/>
      <w:color w:val="FF0000"/>
      <w:lang w:eastAsia="pt-BR"/>
    </w:rPr>
  </w:style>
  <w:style w:type="character" w:customStyle="1" w:styleId="113">
    <w:name w:val="Link da Internet"/>
    <w:basedOn w:val="7"/>
    <w:unhideWhenUsed/>
    <w:qFormat/>
    <w:uiPriority w:val="99"/>
    <w:rPr>
      <w:color w:val="0000FF" w:themeColor="hyperlink"/>
      <w:u w:val="single"/>
      <w14:textFill>
        <w14:solidFill>
          <w14:schemeClr w14:val="hlink"/>
        </w14:solidFill>
      </w14:textFill>
    </w:rPr>
  </w:style>
  <w:style w:type="character" w:customStyle="1" w:styleId="114">
    <w:name w:val="Nível 1-Sem Num Char"/>
    <w:basedOn w:val="44"/>
    <w:link w:val="111"/>
    <w:qFormat/>
    <w:uiPriority w:val="0"/>
    <w:rPr>
      <w:rFonts w:ascii="Arial" w:hAnsi="Arial" w:cs="Arial" w:eastAsiaTheme="majorEastAsia"/>
      <w:color w:val="FF0000"/>
      <w:spacing w:val="5"/>
      <w:kern w:val="28"/>
      <w:sz w:val="52"/>
      <w:szCs w:val="52"/>
      <w:lang w:eastAsia="pt-BR"/>
    </w:rPr>
  </w:style>
  <w:style w:type="paragraph" w:customStyle="1" w:styleId="115">
    <w:name w:val="citação 2"/>
    <w:basedOn w:val="32"/>
    <w:qFormat/>
    <w:uiPriority w:val="0"/>
    <w:pPr>
      <w:overflowPunct w:val="0"/>
    </w:pPr>
    <w:rPr>
      <w:szCs w:val="20"/>
    </w:rPr>
  </w:style>
  <w:style w:type="paragraph" w:customStyle="1" w:styleId="116">
    <w:name w:val="Preâmbulo"/>
    <w:basedOn w:val="1"/>
    <w:link w:val="117"/>
    <w:qFormat/>
    <w:uiPriority w:val="0"/>
    <w:pPr>
      <w:spacing w:before="480" w:after="120" w:line="360" w:lineRule="auto"/>
      <w:ind w:left="4253" w:right="-17"/>
      <w:jc w:val="both"/>
    </w:pPr>
    <w:rPr>
      <w:rFonts w:ascii="Arial" w:hAnsi="Arial" w:eastAsia="Arial" w:cs="Arial"/>
      <w:bCs/>
      <w:sz w:val="20"/>
      <w:szCs w:val="20"/>
    </w:rPr>
  </w:style>
  <w:style w:type="character" w:customStyle="1" w:styleId="117">
    <w:name w:val="Preâmbulo Char"/>
    <w:basedOn w:val="7"/>
    <w:link w:val="116"/>
    <w:qFormat/>
    <w:uiPriority w:val="0"/>
    <w:rPr>
      <w:rFonts w:ascii="Arial" w:hAnsi="Arial" w:eastAsia="Arial" w:cs="Arial"/>
      <w:bCs/>
      <w:lang w:eastAsia="pt-BR"/>
    </w:rPr>
  </w:style>
  <w:style w:type="character" w:customStyle="1" w:styleId="118">
    <w:name w:val="Menção Pendente5"/>
    <w:basedOn w:val="7"/>
    <w:semiHidden/>
    <w:unhideWhenUsed/>
    <w:qFormat/>
    <w:uiPriority w:val="99"/>
    <w:rPr>
      <w:color w:val="605E5C"/>
      <w:shd w:val="clear" w:color="auto" w:fill="E1DFDD"/>
    </w:rPr>
  </w:style>
  <w:style w:type="character" w:customStyle="1" w:styleId="119">
    <w:name w:val="Texto de nota de rodapé Char"/>
    <w:basedOn w:val="7"/>
    <w:link w:val="24"/>
    <w:semiHidden/>
    <w:qFormat/>
    <w:uiPriority w:val="0"/>
    <w:rPr>
      <w:rFonts w:ascii="Ecofont_Spranq_eco_Sans" w:hAnsi="Ecofont_Spranq_eco_Sans" w:cs="Tahoma"/>
      <w:lang w:eastAsia="pt-BR"/>
    </w:rPr>
  </w:style>
  <w:style w:type="paragraph" w:styleId="120">
    <w:name w:val="No Spacing"/>
    <w:qFormat/>
    <w:uiPriority w:val="1"/>
    <w:rPr>
      <w:rFonts w:ascii="Arial" w:hAnsi="Arial" w:eastAsia="Times New Roman" w:cs="Times New Roman"/>
      <w:color w:val="FF0000"/>
      <w:sz w:val="24"/>
      <w:lang w:val="pt-BR" w:eastAsia="pt-BR" w:bidi="ar-SA"/>
    </w:rPr>
  </w:style>
  <w:style w:type="character" w:customStyle="1" w:styleId="121">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https://th.bing.com/th/id/OIP.f1tB_kPD7WR8iyQHi1uMkwHaJW?pid=ImgDet%26rs=1"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11A670-F455-48F1-9274-CF04AC91B64C}">
  <ds:schemaRefs/>
</ds:datastoreItem>
</file>

<file path=customXml/itemProps2.xml><?xml version="1.0" encoding="utf-8"?>
<ds:datastoreItem xmlns:ds="http://schemas.openxmlformats.org/officeDocument/2006/customXml" ds:itemID="{77A6281F-F501-4A26-942D-3F29B17D0A86}">
  <ds:schemaRefs/>
</ds:datastoreItem>
</file>

<file path=customXml/itemProps3.xml><?xml version="1.0" encoding="utf-8"?>
<ds:datastoreItem xmlns:ds="http://schemas.openxmlformats.org/officeDocument/2006/customXml" ds:itemID="{562A9DA6-E237-46B8-B3B7-2A1DBC99D403}">
  <ds:schemaRefs/>
</ds:datastoreItem>
</file>

<file path=customXml/itemProps4.xml><?xml version="1.0" encoding="utf-8"?>
<ds:datastoreItem xmlns:ds="http://schemas.openxmlformats.org/officeDocument/2006/customXml" ds:itemID="{D97E682F-C583-4FEF-BD6F-9FCB5002186E}">
  <ds:schemaRefs/>
</ds:datastoreItem>
</file>

<file path=docProps/app.xml><?xml version="1.0" encoding="utf-8"?>
<Properties xmlns="http://schemas.openxmlformats.org/officeDocument/2006/extended-properties" xmlns:vt="http://schemas.openxmlformats.org/officeDocument/2006/docPropsVTypes">
  <Template>Normal</Template>
  <Pages>1</Pages>
  <Words>168</Words>
  <Characters>1057</Characters>
  <Lines>9</Lines>
  <Paragraphs>2</Paragraphs>
  <TotalTime>2</TotalTime>
  <ScaleCrop>false</ScaleCrop>
  <LinksUpToDate>false</LinksUpToDate>
  <CharactersWithSpaces>1213</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2026-05-18T13:39:00Z</dcterms:created>
  <dc:creator>Lucas Guedes</dc:creator>
  <cp:lastModifiedBy>Secretaria</cp:lastModifiedBy>
  <cp:lastPrinted>2026-05-19T17:17:00Z</cp:lastPrinted>
  <dcterms:modified xsi:type="dcterms:W3CDTF">2026-05-20T11:59:24Z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TemplateDocerSaveRecord">
    <vt:lpwstr>eyJoZGlkIjoiYzI0YjE3NTM3ODZhMDM2NjhmYWViYmIwYWQzYzYzOGEifQ==</vt:lpwstr>
  </property>
  <property fmtid="{D5CDD505-2E9C-101B-9397-08002B2CF9AE}" pid="4" name="KSOProductBuildVer">
    <vt:lpwstr>1046-12.1.0.26372</vt:lpwstr>
  </property>
  <property fmtid="{D5CDD505-2E9C-101B-9397-08002B2CF9AE}" pid="5" name="ICV">
    <vt:lpwstr>8D7FE76965B44DC1AFEF524003AA87F2_12</vt:lpwstr>
  </property>
</Properties>
</file>